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5E6604" w14:textId="078C9FD1" w:rsidR="0099322E" w:rsidRDefault="003F474A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831296" behindDoc="1" locked="0" layoutInCell="1" allowOverlap="1" wp14:anchorId="1FE24F55" wp14:editId="74196316">
                <wp:simplePos x="0" y="0"/>
                <wp:positionH relativeFrom="column">
                  <wp:posOffset>5577840</wp:posOffset>
                </wp:positionH>
                <wp:positionV relativeFrom="paragraph">
                  <wp:posOffset>-639445</wp:posOffset>
                </wp:positionV>
                <wp:extent cx="1004454" cy="297699"/>
                <wp:effectExtent l="0" t="0" r="5715" b="762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4454" cy="29769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D87E763" w14:textId="77777777" w:rsidR="003F474A" w:rsidRPr="00C5054C" w:rsidRDefault="003F474A" w:rsidP="003F474A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C5054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เอกสารแนบ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E24F55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39.2pt;margin-top:-50.35pt;width:79.1pt;height:23.45pt;z-index:-25148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" fillcolor="window" stroked="f" strokeweight=".5pt">
                <v:textbox>
                  <w:txbxContent>
                    <w:p w14:paraId="4D87E763" w14:textId="77777777" w:rsidR="003F474A" w:rsidRPr="00C5054C" w:rsidRDefault="003F474A" w:rsidP="003F474A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C5054C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เอกสารแนบ 1</w:t>
                      </w:r>
                    </w:p>
                  </w:txbxContent>
                </v:textbox>
              </v:shape>
            </w:pict>
          </mc:Fallback>
        </mc:AlternateContent>
      </w:r>
      <w:r w:rsidR="0099322E"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814912" behindDoc="0" locked="0" layoutInCell="1" allowOverlap="1" wp14:anchorId="40C66937" wp14:editId="54E2FBE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F5E086" w14:textId="55465DE3" w:rsidR="00AB5976" w:rsidRPr="00423782" w:rsidRDefault="00AB5976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3DE422C0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D7FF62D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34161FE" w14:textId="77777777" w:rsidR="005C192D" w:rsidRPr="00423782" w:rsidRDefault="005C192D" w:rsidP="005C192D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0E5921CC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0C723E65" w14:textId="77777777" w:rsidR="005C192D" w:rsidRPr="00661403" w:rsidRDefault="005C192D" w:rsidP="005C192D">
      <w:pPr>
        <w:jc w:val="center"/>
        <w:rPr>
          <w:rFonts w:ascii="TH SarabunPSK" w:hAnsi="TH SarabunPSK" w:cs="TH SarabunPSK"/>
          <w:sz w:val="16"/>
          <w:szCs w:val="16"/>
        </w:rPr>
      </w:pPr>
    </w:p>
    <w:p w14:paraId="15D04D69" w14:textId="77777777" w:rsidR="005C192D" w:rsidRPr="00097D8C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0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0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733668C4" w14:textId="77777777" w:rsidR="005C192D" w:rsidRPr="00097D8C" w:rsidRDefault="005C192D" w:rsidP="005C192D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095E2D2E" w14:textId="77777777" w:rsidR="005C192D" w:rsidRPr="00022913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7CF7E87E" w14:textId="77777777" w:rsidR="005C192D" w:rsidRPr="00022913" w:rsidRDefault="005C192D" w:rsidP="005C192D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4D9F1F1C" w14:textId="77777777" w:rsidR="005C192D" w:rsidRPr="00022913" w:rsidRDefault="005C192D" w:rsidP="005C192D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6C796064" w14:textId="77777777" w:rsidR="005C192D" w:rsidRPr="00022913" w:rsidRDefault="005C192D" w:rsidP="005C192D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0773D9C3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0275C404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AED8D70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0658068B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9FFA87B" w14:textId="77777777" w:rsidR="005C192D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5FEF7A68" w14:textId="77777777" w:rsidR="005C192D" w:rsidRPr="00022913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0137CE36" w14:textId="77777777" w:rsidR="005C192D" w:rsidRPr="006D3BA1" w:rsidRDefault="005C192D" w:rsidP="005C192D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54EEACB5" w14:textId="77777777" w:rsidR="005C192D" w:rsidRDefault="005C192D" w:rsidP="005C192D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63647358" w14:textId="77777777" w:rsidR="005C192D" w:rsidRPr="00022913" w:rsidRDefault="005C192D" w:rsidP="005C192D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1FA9E93D" w14:textId="77777777" w:rsidR="005C192D" w:rsidRPr="00423782" w:rsidRDefault="005C192D" w:rsidP="005C192D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54657CB6" w14:textId="77777777" w:rsidR="005C192D" w:rsidRPr="00423782" w:rsidRDefault="005C192D" w:rsidP="005C192D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546E2AC2" w14:textId="77777777" w:rsidR="005C192D" w:rsidRPr="00423782" w:rsidRDefault="005C192D" w:rsidP="005C192D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216B29B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272D52FD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10D57C25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69084ED0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7EC46451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4F4960B3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4D0F94C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69CCA49C" w14:textId="77777777" w:rsidR="005C192D" w:rsidRPr="00423782" w:rsidRDefault="005C192D" w:rsidP="005C192D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6AD3E596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6331D49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F726D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9A65E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B44B1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554A062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A99D5DF" w14:textId="77777777" w:rsidR="005C192D" w:rsidRDefault="005C192D" w:rsidP="005C192D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0AAEB909" w14:textId="77777777" w:rsidR="005C192D" w:rsidRPr="00423782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6BFD4CC2" w14:textId="77777777" w:rsidR="005C192D" w:rsidRPr="00423782" w:rsidRDefault="005C192D" w:rsidP="005C192D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6F769B0C" w14:textId="77777777" w:rsidR="005C192D" w:rsidRPr="00423782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3426FCD8" w14:textId="77777777" w:rsidR="005C192D" w:rsidRPr="00423782" w:rsidRDefault="005C192D" w:rsidP="005C192D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56BEAA15" w14:textId="77777777" w:rsidR="005C192D" w:rsidRPr="00661403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6B8FC9A2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06373C2C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100C2241" w14:textId="77777777" w:rsidR="005C192D" w:rsidRPr="00423782" w:rsidRDefault="005C192D" w:rsidP="005C192D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3C8AC8EB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334AA6C7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6D40E294" w14:textId="40CFFD1F" w:rsidR="00457294" w:rsidRPr="00423782" w:rsidRDefault="005C192D" w:rsidP="005C192D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457294" w:rsidRPr="00423782" w:rsidSect="00C15ECE">
          <w:headerReference w:type="default" r:id="rId9"/>
          <w:footerReference w:type="default" r:id="rId10"/>
          <w:headerReference w:type="first" r:id="rId11"/>
          <w:pgSz w:w="11906" w:h="16838" w:code="9"/>
          <w:pgMar w:top="360" w:right="1166" w:bottom="630" w:left="1166" w:header="706" w:footer="98" w:gutter="0"/>
          <w:pgNumType w:fmt="thaiNumbers" w:start="0"/>
          <w:cols w:space="708"/>
          <w:titlePg/>
          <w:docGrid w:linePitch="360"/>
        </w:sect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289344AB" w14:textId="617D7093" w:rsidR="00F83ED2" w:rsidRDefault="00F83ED2" w:rsidP="00F83ED2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bookmarkStart w:id="1" w:name="_GoBack"/>
      <w:bookmarkEnd w:id="1"/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="009B4003"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34BE110A" w14:textId="11D69F3B" w:rsidR="00F83ED2" w:rsidRDefault="00F83ED2" w:rsidP="00F83ED2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tbl>
      <w:tblPr>
        <w:tblW w:w="14871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4786"/>
        <w:gridCol w:w="5528"/>
        <w:gridCol w:w="3090"/>
      </w:tblGrid>
      <w:tr w:rsidR="00714FA9" w:rsidRPr="00F37C0B" w14:paraId="0CAFF242" w14:textId="77777777" w:rsidTr="003631A5">
        <w:trPr>
          <w:tblHeader/>
        </w:trPr>
        <w:tc>
          <w:tcPr>
            <w:tcW w:w="1467" w:type="dxa"/>
            <w:vMerge w:val="restart"/>
            <w:shd w:val="clear" w:color="auto" w:fill="auto"/>
            <w:vAlign w:val="center"/>
          </w:tcPr>
          <w:p w14:paraId="14EE6F85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4786" w:type="dxa"/>
            <w:vMerge w:val="restart"/>
            <w:shd w:val="clear" w:color="auto" w:fill="auto"/>
            <w:vAlign w:val="center"/>
          </w:tcPr>
          <w:p w14:paraId="1A38F744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672BD27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ผลการติดตามการดำเนินงานในระยะครึ่งแผน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4ACF45A7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ผลการดำเนินงานตามตัวชี้วัด</w:t>
            </w:r>
          </w:p>
        </w:tc>
      </w:tr>
      <w:tr w:rsidR="00714FA9" w:rsidRPr="00F37C0B" w14:paraId="4DF49F6C" w14:textId="77777777" w:rsidTr="003631A5">
        <w:trPr>
          <w:tblHeader/>
        </w:trPr>
        <w:tc>
          <w:tcPr>
            <w:tcW w:w="1467" w:type="dxa"/>
            <w:vMerge/>
            <w:shd w:val="clear" w:color="auto" w:fill="auto"/>
            <w:vAlign w:val="center"/>
          </w:tcPr>
          <w:p w14:paraId="54ED989B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4786" w:type="dxa"/>
            <w:vMerge/>
            <w:shd w:val="clear" w:color="auto" w:fill="auto"/>
            <w:vAlign w:val="center"/>
          </w:tcPr>
          <w:p w14:paraId="3A0448DA" w14:textId="77777777" w:rsidR="00714FA9" w:rsidRPr="00F37C0B" w:rsidRDefault="00714FA9" w:rsidP="003631A5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516BA52B" w14:textId="77777777" w:rsidR="00714FA9" w:rsidRPr="00F37C0B" w:rsidRDefault="00714FA9" w:rsidP="003631A5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F37C0B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ต.ค. 60 - มี.ค. 62</w:t>
            </w:r>
          </w:p>
        </w:tc>
        <w:tc>
          <w:tcPr>
            <w:tcW w:w="3090" w:type="dxa"/>
            <w:shd w:val="clear" w:color="auto" w:fill="auto"/>
            <w:vAlign w:val="center"/>
          </w:tcPr>
          <w:p w14:paraId="29AC3186" w14:textId="275E4DDE" w:rsidR="00714FA9" w:rsidRPr="00BD45D6" w:rsidRDefault="00BD45D6" w:rsidP="00BD45D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1 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.ค.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๖๑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– 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๓๐ ก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.ย.</w:t>
            </w:r>
            <w:r w:rsidRPr="00BD45D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๖</w:t>
            </w:r>
            <w:r w:rsidRPr="00BD45D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๒</w:t>
            </w:r>
          </w:p>
        </w:tc>
      </w:tr>
      <w:tr w:rsidR="00C46F63" w:rsidRPr="00970305" w14:paraId="265B3E51" w14:textId="77777777" w:rsidTr="00A6049D">
        <w:tc>
          <w:tcPr>
            <w:tcW w:w="146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60FE49D" w14:textId="67D86EA8" w:rsidR="00C46F63" w:rsidRPr="00970305" w:rsidRDefault="00C46F63" w:rsidP="00551945">
            <w:pPr>
              <w:tabs>
                <w:tab w:val="left" w:pos="485"/>
              </w:tabs>
              <w:spacing w:line="240" w:lineRule="auto"/>
              <w:contextualSpacing/>
              <w:jc w:val="lef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ยุทธศาสตร์ที่ </w:t>
            </w: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</w:rPr>
              <w:t>4</w:t>
            </w:r>
            <w:r w:rsidRPr="00970305"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="00253FFB"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การสร้างศักยภาพเพื่อรองรับการเปลี่ยนแปลงสภาพภูมิอากาศ</w:t>
            </w:r>
            <w:r w:rsidR="00633301">
              <w:rPr>
                <w:rFonts w:ascii="TH SarabunIT๙" w:eastAsia="Calibri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และภัยธรรมชาติ และการส่งเสริมความร่วมมือกับต่างประเทศ</w:t>
            </w:r>
          </w:p>
        </w:tc>
        <w:tc>
          <w:tcPr>
            <w:tcW w:w="4786" w:type="dxa"/>
            <w:shd w:val="clear" w:color="auto" w:fill="auto"/>
          </w:tcPr>
          <w:p w14:paraId="6AC23E9D" w14:textId="77777777" w:rsidR="00C46F63" w:rsidRPr="00970305" w:rsidRDefault="00C46F63" w:rsidP="00097D8C">
            <w:pPr>
              <w:tabs>
                <w:tab w:val="left" w:pos="485"/>
              </w:tabs>
              <w:spacing w:after="200" w:line="240" w:lineRule="auto"/>
              <w:jc w:val="left"/>
              <w:rPr>
                <w:rFonts w:ascii="TH SarabunIT๙" w:eastAsia="Calibri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4.1 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ปริมาณการปล่อย ก๊าซเรือน กระจกของประเทศในภาคพลังงานและคมนาคมขนส่ง ลดลงร้อยละ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 7 - 20 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ภายในปี พ.ศ.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</w:rPr>
              <w:t xml:space="preserve"> 256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 xml:space="preserve">๓ (เทียบเคียงกับ กรณี 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พื้นฐาน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  <w:t xml:space="preserve"> (Business as Usual: BAU) 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โดยใช้ปี พ.ศ.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  <w:t xml:space="preserve"> 2548 </w:t>
            </w:r>
            <w:r w:rsidRPr="00970305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เป็นปีฐาน)</w:t>
            </w:r>
          </w:p>
          <w:p w14:paraId="38E8F63C" w14:textId="77777777" w:rsidR="00C46F63" w:rsidRPr="00970305" w:rsidRDefault="00C46F63" w:rsidP="00E72991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970305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ข้อมูลที่ต้องการ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: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ปริมาณการปล่อยก๊าซเรือนกระจกในภาคพลังงานและคมนาคมขนส่ง</w:t>
            </w:r>
          </w:p>
          <w:p w14:paraId="5C3B3689" w14:textId="77777777" w:rsidR="00C46F63" w:rsidRPr="00970305" w:rsidRDefault="00C46F63" w:rsidP="00E72991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  <w:p w14:paraId="66A7FE55" w14:textId="77777777" w:rsidR="00C46F63" w:rsidRPr="00970305" w:rsidRDefault="00C46F63" w:rsidP="00E72991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970305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หน่วยวัด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: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ร้อยล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spacing w:val="-6"/>
                <w:sz w:val="32"/>
                <w:szCs w:val="32"/>
                <w:cs/>
              </w:rPr>
              <w:t>ะ</w:t>
            </w:r>
          </w:p>
          <w:p w14:paraId="55D4F78B" w14:textId="77777777" w:rsidR="00C46F63" w:rsidRPr="00970305" w:rsidRDefault="00C46F63" w:rsidP="00E72991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2"/>
                <w:szCs w:val="32"/>
                <w:cs/>
              </w:rPr>
            </w:pPr>
          </w:p>
          <w:p w14:paraId="66296237" w14:textId="77777777" w:rsidR="00C46F63" w:rsidRPr="00970305" w:rsidRDefault="00C46F63" w:rsidP="00E72991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</w:rPr>
            </w:pPr>
            <w:r w:rsidRPr="00970305">
              <w:rPr>
                <w:rFonts w:ascii="TH SarabunIT๙" w:eastAsia="Times New Roman" w:hAnsi="TH SarabunIT๙" w:cs="TH SarabunIT๙"/>
                <w:b/>
                <w:bCs/>
                <w:spacing w:val="-6"/>
                <w:sz w:val="32"/>
                <w:szCs w:val="32"/>
                <w:cs/>
              </w:rPr>
              <w:t>หน่วยงานที่รับผิดชอบ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 xml:space="preserve"> :</w:t>
            </w:r>
            <w:r w:rsidRPr="00970305">
              <w:rPr>
                <w:rFonts w:ascii="TH SarabunIT๙" w:eastAsia="Times New Roman" w:hAnsi="TH SarabunIT๙" w:cs="TH SarabunIT๙"/>
                <w:spacing w:val="-6"/>
                <w:sz w:val="32"/>
                <w:szCs w:val="32"/>
                <w:cs/>
              </w:rPr>
              <w:tab/>
            </w:r>
          </w:p>
          <w:p w14:paraId="5CA9C633" w14:textId="77777777" w:rsidR="00C46F63" w:rsidRPr="00970305" w:rsidRDefault="00C46F63" w:rsidP="00E72991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u w:val="thick"/>
                <w:cs/>
              </w:rPr>
              <w:t>ทส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(สผ./อบก.)</w:t>
            </w:r>
          </w:p>
          <w:p w14:paraId="782573C8" w14:textId="77777777" w:rsidR="00C46F63" w:rsidRPr="00970305" w:rsidRDefault="00C46F63" w:rsidP="00E72991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พน (สนพ./พพ.)</w:t>
            </w:r>
          </w:p>
          <w:p w14:paraId="4FD7B704" w14:textId="77777777" w:rsidR="00C46F63" w:rsidRPr="00970305" w:rsidRDefault="00C46F63" w:rsidP="00E72991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-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คค (สนข.)</w:t>
            </w:r>
          </w:p>
          <w:p w14:paraId="1CF6A5EF" w14:textId="77777777" w:rsidR="00C46F63" w:rsidRPr="00970305" w:rsidRDefault="00C46F63" w:rsidP="00E72991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</w:rPr>
            </w:pPr>
          </w:p>
        </w:tc>
        <w:tc>
          <w:tcPr>
            <w:tcW w:w="5528" w:type="dxa"/>
            <w:shd w:val="clear" w:color="auto" w:fill="auto"/>
          </w:tcPr>
          <w:p w14:paraId="3D488BB4" w14:textId="15B325A7" w:rsidR="00C46F63" w:rsidRPr="00970305" w:rsidRDefault="00C46F63" w:rsidP="00E72991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ปี ๒๕๖๐ ประเทศไทยสามารถลดก๊าซเรือนกระจกจากภาคพลังงาน และภาคขนส่งได้ทั้งสิ้น ๔๐.๒๖ ล้านตันคาร์บอนไดออกไซด์เทียบเท่า (</w:t>
            </w:r>
            <w:proofErr w:type="spellStart"/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MtCO</w:t>
            </w:r>
            <w:proofErr w:type="spellEnd"/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2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eq)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คิดเป็นร้อยละ ๘๓.๘ ของเป้าหมายปี พ.ศ. ๒๕๖๓</w:t>
            </w:r>
            <w:r w:rsidR="00A6049D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br/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(ค.ศ. ๒๐๒๐) และข้อมูลจากกระทรวงพลังงาน ปี ๒๕๖๑ ประเทศไทยสามารถลดก๊าซเรือนกระจกจากภาคพลังงานได้ทั้งสิ้น ๔๕.๖๘ </w:t>
            </w:r>
            <w:proofErr w:type="spellStart"/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>MtCO</w:t>
            </w:r>
            <w:proofErr w:type="spellEnd"/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2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eq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คิดเป็นร้อยละ ๙๕.๑ ของเป้าหมายปี พ.ศ. ๒๕๖๓</w:t>
            </w:r>
            <w:r w:rsidR="00A6049D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br/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(ค.ศ. ๒๐๒๐)</w:t>
            </w:r>
          </w:p>
          <w:p w14:paraId="232455FA" w14:textId="77777777" w:rsidR="00C46F63" w:rsidRDefault="00C46F63" w:rsidP="00E72991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 xml:space="preserve">(ที่มา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: </w:t>
            </w:r>
            <w:r w:rsidRPr="00F848B3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กองประสานการจัดการการเปลี่ยนแปลงสภาพภูมิอากาศ สผ.</w:t>
            </w:r>
            <w:r w:rsidRPr="00970305">
              <w:rPr>
                <w:rFonts w:ascii="TH SarabunIT๙" w:eastAsia="Times New Roman" w:hAnsi="TH SarabunIT๙" w:cs="TH SarabunIT๙" w:hint="cs"/>
                <w:color w:val="000000"/>
                <w:sz w:val="30"/>
                <w:szCs w:val="30"/>
                <w:cs/>
              </w:rPr>
              <w:t>)</w:t>
            </w:r>
          </w:p>
          <w:p w14:paraId="44032CA4" w14:textId="77777777" w:rsidR="00C46F63" w:rsidRPr="00970305" w:rsidRDefault="00C46F63" w:rsidP="00E72991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</w:p>
          <w:p w14:paraId="48D45ABB" w14:textId="77777777" w:rsidR="00C46F63" w:rsidRPr="00970305" w:rsidRDefault="00C46F63" w:rsidP="00E72991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3090" w:type="dxa"/>
            <w:shd w:val="clear" w:color="auto" w:fill="auto"/>
          </w:tcPr>
          <w:p w14:paraId="15A998E5" w14:textId="77777777" w:rsidR="00C46F63" w:rsidRPr="00970305" w:rsidRDefault="00C46F63" w:rsidP="00E72991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C46F63" w:rsidRPr="00970305" w14:paraId="6851160B" w14:textId="77777777" w:rsidTr="00E72991">
        <w:tc>
          <w:tcPr>
            <w:tcW w:w="1467" w:type="dxa"/>
            <w:vMerge/>
            <w:tcBorders>
              <w:top w:val="single" w:sz="4" w:space="0" w:color="auto"/>
            </w:tcBorders>
            <w:shd w:val="clear" w:color="auto" w:fill="auto"/>
          </w:tcPr>
          <w:p w14:paraId="15727AF3" w14:textId="77777777" w:rsidR="00C46F63" w:rsidRPr="00970305" w:rsidRDefault="00C46F63" w:rsidP="00E72991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63E387BA" w14:textId="4791DB5C" w:rsidR="00C46F63" w:rsidRPr="00970305" w:rsidRDefault="00C46F63" w:rsidP="00E72991">
            <w:pPr>
              <w:tabs>
                <w:tab w:val="left" w:pos="851"/>
              </w:tabs>
              <w:spacing w:before="60" w:line="20" w:lineRule="atLeast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  <w:r w:rsidRPr="0097030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ข้อมูลตัวชี้วัด (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  <w:t xml:space="preserve">Baseline data) 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  <w:cs/>
              </w:rPr>
              <w:t>ในแผนจัดการคุณภาพสิ่งแวดล้อม พ.ศ. 2560 – 256</w:t>
            </w:r>
            <w:r w:rsidR="00EE31D7">
              <w:rPr>
                <w:rFonts w:ascii="TH SarabunIT๙" w:eastAsia="Times New Roman" w:hAnsi="TH SarabunIT๙" w:cs="TH SarabunIT๙" w:hint="cs"/>
                <w:b/>
                <w:bCs/>
                <w:spacing w:val="-6"/>
                <w:sz w:val="30"/>
                <w:szCs w:val="30"/>
                <w:cs/>
              </w:rPr>
              <w:t>๕</w:t>
            </w:r>
          </w:p>
          <w:p w14:paraId="2ADAE767" w14:textId="77777777" w:rsidR="00C46F63" w:rsidRPr="00970305" w:rsidRDefault="00C46F63" w:rsidP="00E72991">
            <w:pPr>
              <w:spacing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ปริมาณการปลอยกาซเรือนกระจก</w:t>
            </w:r>
          </w:p>
          <w:p w14:paraId="2AEC256C" w14:textId="77777777" w:rsidR="00C46F63" w:rsidRPr="00970305" w:rsidRDefault="00C46F63" w:rsidP="00E72991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  <w:cs/>
              </w:rPr>
              <w:lastRenderedPageBreak/>
              <w:t xml:space="preserve">ป พ.ศ. 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  <w:t xml:space="preserve">2543 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 xml:space="preserve">และ พ.ศ. </w:t>
            </w:r>
            <w:r w:rsidRPr="00970305">
              <w:rPr>
                <w:rFonts w:ascii="TH SarabunIT๙" w:eastAsia="Times New Roman" w:hAnsi="TH SarabunIT๙" w:cs="TH SarabunIT๙"/>
                <w:b/>
                <w:bCs/>
                <w:color w:val="000000"/>
                <w:sz w:val="30"/>
                <w:szCs w:val="30"/>
              </w:rPr>
              <w:t>2554</w:t>
            </w:r>
          </w:p>
          <w:p w14:paraId="40647341" w14:textId="77777777" w:rsidR="00C46F63" w:rsidRPr="00970305" w:rsidRDefault="00C46F63" w:rsidP="00E72991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Calibri" w:eastAsia="Times New Roman" w:hAnsi="Calibri" w:cs="Angsana New"/>
                <w:noProof/>
                <w:sz w:val="30"/>
                <w:szCs w:val="30"/>
              </w:rPr>
              <w:drawing>
                <wp:inline distT="0" distB="0" distL="0" distR="0" wp14:anchorId="0E7CA314" wp14:editId="5E88EBD6">
                  <wp:extent cx="2834640" cy="1996440"/>
                  <wp:effectExtent l="0" t="0" r="3810" b="381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074" t="34506" r="32303" b="232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4640" cy="1996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A66857" w14:textId="77777777" w:rsidR="00C46F63" w:rsidRPr="00970305" w:rsidRDefault="00C46F63" w:rsidP="00E72991">
            <w:pPr>
              <w:spacing w:line="240" w:lineRule="auto"/>
              <w:ind w:firstLine="2412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ที่มา: สํานักงานนโยบายและแผนทรัพยากรธรรมชาติและสิ่งแวดลอม.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2558.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รายงานความกาวหนาราย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2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ป</w:t>
            </w:r>
          </w:p>
          <w:p w14:paraId="52FDC8BE" w14:textId="77777777" w:rsidR="00C46F63" w:rsidRPr="00970305" w:rsidRDefault="00C46F63" w:rsidP="00E72991">
            <w:pPr>
              <w:spacing w:line="240" w:lineRule="auto"/>
              <w:ind w:firstLine="2412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1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และการจัดทําบัญชีกาซเรือนกระจกของประเทศไทย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 xml:space="preserve"> กระทรวงทรัพยากรธรรมชาติและสิ่งแวดลอม</w:t>
            </w:r>
          </w:p>
          <w:p w14:paraId="6D0AF384" w14:textId="77777777" w:rsidR="00C46F63" w:rsidRPr="00970305" w:rsidRDefault="00C46F63" w:rsidP="00E72991">
            <w:pPr>
              <w:spacing w:line="240" w:lineRule="auto"/>
              <w:ind w:firstLine="2412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</w:p>
          <w:p w14:paraId="582D0EA1" w14:textId="77777777" w:rsidR="00C46F63" w:rsidRPr="00970305" w:rsidRDefault="00C46F63" w:rsidP="00E72991">
            <w:pPr>
              <w:spacing w:line="240" w:lineRule="auto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</w:pP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การพัฒนาประเทศที่ผานมาสงผลทําใหประเทศไทยมีปริมาณการปลอยกาซเรือนกระจกเพิ่มมากขึ้นในภาคเศรษฐกิจตางๆ โดยมีปริมาณการปลดปลอยกาซเรือนกระจกในป พ.ศ. 2554 เทากับ 305.52 ลานตัน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คารบอนไดออกไซดเทียบเทา ซึ่งภาคเศรษฐกิจที่ปลอย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970305"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  <w:t>กาซเรือนกระจกเปนหลัก คือ ภาคพลังงาน เชน การผลิตไฟฟา การขนสง และการกอสราง เทากับ 222.94 ลานตันคารบอนไดออกไซดเทียบเทา คิดเปนรอยละ 72.97 ของการปลอยกาซเรือนกระจกทั้งหมดของประเทศ</w:t>
            </w:r>
          </w:p>
          <w:p w14:paraId="5397241C" w14:textId="77777777" w:rsidR="00C46F63" w:rsidRPr="00970305" w:rsidRDefault="00C46F63" w:rsidP="00E72991">
            <w:pPr>
              <w:tabs>
                <w:tab w:val="left" w:pos="851"/>
              </w:tabs>
              <w:spacing w:before="60" w:line="20" w:lineRule="atLeast"/>
              <w:jc w:val="center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C46F63" w:rsidRPr="00970305" w14:paraId="6BE20939" w14:textId="77777777" w:rsidTr="00E72991">
        <w:tc>
          <w:tcPr>
            <w:tcW w:w="1467" w:type="dxa"/>
            <w:vMerge/>
            <w:shd w:val="clear" w:color="auto" w:fill="auto"/>
          </w:tcPr>
          <w:p w14:paraId="09C795F7" w14:textId="77777777" w:rsidR="00C46F63" w:rsidRPr="00970305" w:rsidRDefault="00C46F63" w:rsidP="00E72991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109888B2" w14:textId="7738E7B7" w:rsidR="00C46F63" w:rsidRPr="00970305" w:rsidRDefault="00C46F63" w:rsidP="00097D8C">
            <w:pPr>
              <w:tabs>
                <w:tab w:val="left" w:pos="485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  <w:r w:rsidRPr="00970305">
              <w:rPr>
                <w:rFonts w:ascii="TH SarabunIT๙" w:eastAsia="Calibri" w:hAnsi="TH SarabunIT๙" w:cs="TH SarabunIT๙"/>
                <w:spacing w:val="-6"/>
                <w:sz w:val="30"/>
                <w:szCs w:val="30"/>
                <w:u w:val="single"/>
                <w:cs/>
              </w:rPr>
              <w:t>ปัญหา/อุปสรรค</w:t>
            </w:r>
          </w:p>
          <w:p w14:paraId="46C0C212" w14:textId="77777777" w:rsidR="00C46F63" w:rsidRPr="00970305" w:rsidRDefault="00C46F63" w:rsidP="00E72991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  <w:tr w:rsidR="00C46F63" w:rsidRPr="00970305" w14:paraId="34EC8310" w14:textId="77777777" w:rsidTr="00E72991">
        <w:tc>
          <w:tcPr>
            <w:tcW w:w="1467" w:type="dxa"/>
            <w:vMerge/>
            <w:shd w:val="clear" w:color="auto" w:fill="auto"/>
          </w:tcPr>
          <w:p w14:paraId="5988C3FF" w14:textId="77777777" w:rsidR="00C46F63" w:rsidRPr="00970305" w:rsidRDefault="00C46F63" w:rsidP="00E72991">
            <w:pPr>
              <w:tabs>
                <w:tab w:val="left" w:pos="485"/>
              </w:tabs>
              <w:spacing w:line="240" w:lineRule="auto"/>
              <w:contextualSpacing/>
              <w:rPr>
                <w:rFonts w:ascii="TH SarabunIT๙" w:eastAsia="Calibri" w:hAnsi="TH SarabunIT๙" w:cs="TH SarabunIT๙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3404" w:type="dxa"/>
            <w:gridSpan w:val="3"/>
            <w:shd w:val="clear" w:color="auto" w:fill="auto"/>
          </w:tcPr>
          <w:p w14:paraId="6ED3E3E0" w14:textId="77777777" w:rsidR="00C46F63" w:rsidRPr="00970305" w:rsidRDefault="00C46F63" w:rsidP="00E72991">
            <w:pPr>
              <w:widowControl w:val="0"/>
              <w:tabs>
                <w:tab w:val="left" w:pos="351"/>
              </w:tabs>
              <w:spacing w:line="240" w:lineRule="auto"/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</w:rPr>
            </w:pPr>
            <w:r w:rsidRPr="00970305">
              <w:rPr>
                <w:rFonts w:ascii="TH SarabunIT๙" w:eastAsia="Times New Roman" w:hAnsi="TH SarabunIT๙" w:cs="TH SarabunIT๙"/>
                <w:spacing w:val="-6"/>
                <w:sz w:val="30"/>
                <w:szCs w:val="30"/>
                <w:u w:val="single"/>
                <w:cs/>
              </w:rPr>
              <w:t>ความคิดเห็นและข้อเสนอแนะ</w:t>
            </w:r>
          </w:p>
          <w:p w14:paraId="51DA0B33" w14:textId="77777777" w:rsidR="00C46F63" w:rsidRPr="00970305" w:rsidRDefault="00C46F63" w:rsidP="00E72991">
            <w:pPr>
              <w:tabs>
                <w:tab w:val="left" w:pos="851"/>
              </w:tabs>
              <w:spacing w:line="240" w:lineRule="auto"/>
              <w:rPr>
                <w:rFonts w:ascii="TH SarabunIT๙" w:eastAsia="Times New Roman" w:hAnsi="TH SarabunIT๙" w:cs="TH SarabunIT๙"/>
                <w:b/>
                <w:bCs/>
                <w:spacing w:val="-6"/>
                <w:sz w:val="30"/>
                <w:szCs w:val="30"/>
              </w:rPr>
            </w:pPr>
          </w:p>
        </w:tc>
      </w:tr>
    </w:tbl>
    <w:p w14:paraId="0ACC01FF" w14:textId="2AFCCBA2" w:rsidR="00714FA9" w:rsidRDefault="00714FA9" w:rsidP="00F83ED2">
      <w:pPr>
        <w:rPr>
          <w:rFonts w:ascii="TH SarabunPSK" w:hAnsi="TH SarabunPSK" w:cs="TH SarabunPSK"/>
          <w:b/>
          <w:bCs/>
          <w:szCs w:val="22"/>
        </w:rPr>
      </w:pPr>
    </w:p>
    <w:p w14:paraId="2D29FCDF" w14:textId="77777777" w:rsidR="00714FA9" w:rsidRDefault="00714FA9" w:rsidP="00F83ED2">
      <w:pPr>
        <w:rPr>
          <w:rFonts w:ascii="TH SarabunPSK" w:hAnsi="TH SarabunPSK" w:cs="TH SarabunPSK"/>
          <w:b/>
          <w:bCs/>
          <w:szCs w:val="22"/>
          <w:cs/>
        </w:rPr>
      </w:pPr>
    </w:p>
    <w:p w14:paraId="425DE130" w14:textId="77777777" w:rsidR="00714FA9" w:rsidRDefault="00714FA9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lastRenderedPageBreak/>
        <w:br w:type="page"/>
      </w:r>
    </w:p>
    <w:p w14:paraId="068DE15D" w14:textId="3D9CBA01" w:rsidR="00D85BF5" w:rsidRPr="00423782" w:rsidRDefault="00D04C07" w:rsidP="00984C1E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่วนที่ </w:t>
      </w:r>
      <w:r w:rsidR="00F83ED2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 w:rsidR="00C04E68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52195CCC" w14:textId="490DC4B8" w:rsidR="00661403" w:rsidRDefault="00536C62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="007B3100"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96E39" w:rsidRPr="00423782">
        <w:rPr>
          <w:rFonts w:ascii="TH SarabunPSK" w:hAnsi="TH SarabunPSK" w:cs="TH SarabunPSK"/>
          <w:sz w:val="32"/>
          <w:szCs w:val="32"/>
          <w:cs/>
        </w:rPr>
        <w:br/>
      </w:r>
      <w:r w:rsidR="00661403">
        <w:rPr>
          <w:rFonts w:ascii="TH SarabunIT๙" w:hAnsi="TH SarabunIT๙" w:cs="TH SarabunIT๙"/>
          <w:sz w:val="30"/>
          <w:szCs w:val="30"/>
        </w:rPr>
        <w:t xml:space="preserve">** 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 w:rsidR="00F34E47"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="00661403"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 w:rsidR="00AB79FC">
        <w:rPr>
          <w:rFonts w:ascii="TH SarabunIT๙" w:hAnsi="TH SarabunIT๙" w:cs="TH SarabunIT๙"/>
          <w:sz w:val="30"/>
          <w:szCs w:val="30"/>
          <w:cs/>
        </w:rPr>
        <w:br/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 w:rsidR="00661403"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7A2A8BB2" w14:textId="3B0B0692" w:rsidR="00FD08F0" w:rsidRDefault="00661403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</w:t>
      </w:r>
      <w:r w:rsidR="007B310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(๑)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ไว้</w:t>
      </w:r>
      <w:r w:rsid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A084C"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บุ</w:t>
      </w:r>
      <w:r w:rsidR="00A7084D">
        <w:rPr>
          <w:rFonts w:ascii="TH SarabunIT๙" w:hAnsi="TH SarabunIT๙" w:cs="TH SarabunIT๙" w:hint="cs"/>
          <w:sz w:val="30"/>
          <w:szCs w:val="30"/>
          <w:cs/>
        </w:rPr>
        <w:t>ไตรมาสที่ดำเนิน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="00B96E39" w:rsidRPr="00661403">
        <w:rPr>
          <w:rFonts w:ascii="TH SarabunIT๙" w:hAnsi="TH SarabunIT๙" w:cs="TH SarabunIT๙"/>
          <w:sz w:val="30"/>
          <w:szCs w:val="30"/>
        </w:rPr>
        <w:t>/</w:t>
      </w:r>
      <w:r w:rsidR="00FD08F0">
        <w:rPr>
          <w:rFonts w:ascii="TH SarabunIT๙" w:hAnsi="TH SarabunIT๙" w:cs="TH SarabunIT๙"/>
          <w:sz w:val="30"/>
          <w:szCs w:val="30"/>
          <w:cs/>
        </w:rPr>
        <w:t>กิจกรรมท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ี่เกี่ยวข้อง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,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ชื่อโครงการ/กิจกรรม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, 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325E7"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3B2D5D"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="00FD08F0"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="00980FB5" w:rsidRPr="00980FB5">
        <w:rPr>
          <w:rFonts w:ascii="TH SarabunIT๙" w:hAnsi="TH SarabunIT๙" w:cs="TH SarabunIT๙"/>
          <w:sz w:val="30"/>
          <w:szCs w:val="30"/>
        </w:rPr>
        <w:t>;</w:t>
      </w:r>
      <w:r w:rsidR="00F33686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>และ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A00607"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ผลการดำเนินงาน,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D325E7"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65B4F292" w14:textId="061A82F5" w:rsidR="003B2D5D" w:rsidRPr="00A00607" w:rsidRDefault="00FD08F0" w:rsidP="00A00607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3B2D5D"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 w:rsidR="00A00607"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="00A00607" w:rsidRPr="00A00607">
        <w:rPr>
          <w:rFonts w:ascii="TH SarabunIT๙" w:hAnsi="TH SarabunIT๙" w:cs="TH SarabunIT๙"/>
          <w:sz w:val="30"/>
          <w:szCs w:val="30"/>
        </w:rPr>
        <w:t>QR Code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 w:rsidR="00A00607">
        <w:rPr>
          <w:rFonts w:ascii="TH SarabunIT๙" w:hAnsi="TH SarabunIT๙" w:cs="TH SarabunIT๙"/>
          <w:sz w:val="30"/>
          <w:szCs w:val="30"/>
        </w:rPr>
        <w:t>)</w:t>
      </w:r>
    </w:p>
    <w:p w14:paraId="0A6F939B" w14:textId="7BAC85E7" w:rsidR="00A22F61" w:rsidRPr="00A00607" w:rsidRDefault="00A22F61" w:rsidP="00457294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787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2D4F86" w:rsidRPr="00423782" w14:paraId="5660C941" w14:textId="5B49E6C5" w:rsidTr="00054898">
        <w:trPr>
          <w:trHeight w:val="589"/>
          <w:tblHeader/>
        </w:trPr>
        <w:tc>
          <w:tcPr>
            <w:tcW w:w="3787" w:type="dxa"/>
            <w:vMerge w:val="restart"/>
            <w:shd w:val="clear" w:color="auto" w:fill="D9D9D9" w:themeFill="background1" w:themeFillShade="D9"/>
          </w:tcPr>
          <w:p w14:paraId="2827751E" w14:textId="0387938F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1F574339" w14:textId="30409632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 w:rsidR="00AB79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3FC17317" w14:textId="51D1EDFA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7274F140" w14:textId="77777777" w:rsidR="00A7084D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2C2CA7D7" w14:textId="78C18CEA" w:rsidR="002D4F86" w:rsidRDefault="00A7084D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4670BA8B" w14:textId="3447D9BB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</w:t>
            </w:r>
            <w:r w:rsidR="00A7084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ดำเนิน</w:t>
            </w:r>
            <w:r w:rsidR="00A7084D"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12CE0FD2" w14:textId="6181058C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7B69069A" w14:textId="72BD2F6C" w:rsidR="002D4F86" w:rsidRPr="00423782" w:rsidRDefault="002D4F86" w:rsidP="00DA084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5D16298A" w14:textId="7A11BACF" w:rsidR="002D4F86" w:rsidRPr="00423782" w:rsidRDefault="002D4F86" w:rsidP="004243C1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072F4C91" w14:textId="50D0DDDA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2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2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65A0C840" w14:textId="77777777" w:rsidR="002D4F86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642F30B1" w14:textId="77777777" w:rsidR="002D4F86" w:rsidRDefault="002D4F86" w:rsidP="002D4F86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4F8333C0" w14:textId="016BD04B" w:rsidR="002D4F86" w:rsidRPr="00423782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678E60EB" w14:textId="77777777" w:rsidR="002D4F86" w:rsidRDefault="002D4F86" w:rsidP="004243C1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293B94C0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6DC66589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474A9D91" w14:textId="0581BFEB" w:rsidR="002D4F86" w:rsidRPr="00423782" w:rsidRDefault="00AB79FC" w:rsidP="002D4F86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584B3F8B" w14:textId="3DDAA690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0153F52A" w14:textId="131CD1A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3C990BA7" w14:textId="46FB1403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02C45488" w14:textId="66E15B58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0EB4D50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3D26EFCE" w14:textId="353F89F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2536560A" w14:textId="77777777" w:rsidTr="00054898">
        <w:trPr>
          <w:trHeight w:val="499"/>
        </w:trPr>
        <w:tc>
          <w:tcPr>
            <w:tcW w:w="3787" w:type="dxa"/>
            <w:vMerge/>
          </w:tcPr>
          <w:p w14:paraId="1F069F5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43431D52" w14:textId="77777777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5C1B44A9" w14:textId="6DB13B76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1D25FDDC" w14:textId="77777777" w:rsidR="002D4F86" w:rsidRPr="00423782" w:rsidRDefault="002D4F86" w:rsidP="002D4F86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3D95B186" w14:textId="77777777" w:rsidR="002D4F86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32C842CA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47B70272" w14:textId="77777777" w:rsidR="002D4F86" w:rsidRPr="00423782" w:rsidRDefault="002D4F86" w:rsidP="002D4F86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52E598B1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0ED577F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4D1FB0DE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53D10412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4961510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55889B11" w14:textId="515E5CAB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74B1B337" w14:textId="4EBA3601" w:rsidR="002D4F86" w:rsidRP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60352F3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063B1F8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F38D1" w:rsidRPr="00423782" w14:paraId="55EE25E2" w14:textId="77777777" w:rsidTr="00054898">
        <w:tc>
          <w:tcPr>
            <w:tcW w:w="16266" w:type="dxa"/>
            <w:gridSpan w:val="9"/>
            <w:shd w:val="clear" w:color="auto" w:fill="E36C0A" w:themeFill="accent6" w:themeFillShade="BF"/>
          </w:tcPr>
          <w:p w14:paraId="6FBD8D99" w14:textId="58E93B3B" w:rsidR="00BF38D1" w:rsidRPr="00423782" w:rsidRDefault="00BF38D1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</w:t>
            </w:r>
            <w:r w:rsidRPr="00423782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เพิ่มประสิทธิภาพการใช้ทรัพยากรธรรมชาติและสิ่งแวดล้อมอย่างคุ้มค่า และยั่งยืน</w:t>
            </w:r>
          </w:p>
        </w:tc>
      </w:tr>
      <w:tr w:rsidR="002D4F86" w:rsidRPr="00423782" w14:paraId="14269B63" w14:textId="621D59EE" w:rsidTr="0005489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FABF8F" w:themeFill="accent6" w:themeFillTint="99"/>
          </w:tcPr>
          <w:p w14:paraId="79BBC945" w14:textId="77777777" w:rsidR="002D4F86" w:rsidRPr="00423782" w:rsidRDefault="002D4F86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 ๓.๒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การส่งเสริมการผลิตและบริการที่ยั่งยืน</w:t>
            </w:r>
          </w:p>
        </w:tc>
        <w:tc>
          <w:tcPr>
            <w:tcW w:w="851" w:type="dxa"/>
            <w:shd w:val="clear" w:color="auto" w:fill="FABF8F" w:themeFill="accent6" w:themeFillTint="99"/>
          </w:tcPr>
          <w:p w14:paraId="39DF7C33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ABF8F" w:themeFill="accent6" w:themeFillTint="99"/>
          </w:tcPr>
          <w:p w14:paraId="342552E7" w14:textId="6F0BFC6B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ABF8F" w:themeFill="accent6" w:themeFillTint="99"/>
          </w:tcPr>
          <w:p w14:paraId="16EA450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ABF8F" w:themeFill="accent6" w:themeFillTint="99"/>
          </w:tcPr>
          <w:p w14:paraId="76B17FB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ABF8F" w:themeFill="accent6" w:themeFillTint="99"/>
          </w:tcPr>
          <w:p w14:paraId="0E1A8293" w14:textId="78DAA323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ABF8F" w:themeFill="accent6" w:themeFillTint="99"/>
          </w:tcPr>
          <w:p w14:paraId="4D271CB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3467FB76" w14:textId="78BB869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1B0FDE3F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282B8109" w14:textId="62E06D98" w:rsidTr="0005489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14:paraId="07C2A749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๓.๒.๒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การอุตสาหกรรม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01EFD27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19855D0" w14:textId="26A48214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C20F28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752E2E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396FB85" w14:textId="26F4C5BE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FAD39C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77057A23" w14:textId="0F3FDA7A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56D9513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1FA0065E" w14:textId="15AE7A4C" w:rsidTr="0005489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67CAB7B2" w14:textId="38C47E0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๓.๒.๒.๖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สร้างกลไกในการพัฒนาแนวทางหรือวิธีการประเมินผลกระทบต่อสิ่งแวดล้อมของสินค้า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องค์กร และผลิตภัณฑ์ของประเทศไทยให้ได้มาตรฐาน และเป็นที่ยอมรับในเวทีโลก โดยเฉพาะการจัดตั้งศูนย์ความเป็นเลิศในการประเมินวัฏจักรชีวิตบนฐานความยั่งยืน และการจัดตั้งคณะกรรมการด้านนโยบาย และคณะกรรมการด้านเทคนิคการประเมินวัฏจักรชีวิต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E8C43CC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6F62338" w14:textId="082E9810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BB20958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75F5FC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6E5DFB2" w14:textId="1D8AF82C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B76D2B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481D1AF5" w14:textId="455EA89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6196651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70EB3EC2" w14:textId="368BDE49" w:rsidTr="0005489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77CA1699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๓.๒.๒.๘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เร่งจัดท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บัญชีผลกระทบสิ่งแวดล้อมรายสินค้า โดยให้มีการประเมิน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lastRenderedPageBreak/>
              <w:t>ตลอด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วัฏจักรชีวิต และจัดท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ฐานข้อมูลการประเมินวัฏจักรชีวิตของประเทศที่ถูกต้อง ครอบคลุมและสอดคล้องตามมาตรฐานสากล รวมทั้งให้มีการก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หนดมาตรการรายสินค้าแก่ผู้บริโภค โดยเฉพาะปริมาณการปล่อยคาร์บอน ปริมาณการใช้น้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ปริมาณการใช้ทรัพยากร และรอยเท้าเชิงนิเวศ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74CD779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ED1D083" w14:textId="14C7FD4B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238FED7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9762CD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C7581A1" w14:textId="1167E2D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0EFFDF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0F95625D" w14:textId="08AD71B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2EDB5D1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7D40BA90" w14:textId="308F97CC" w:rsidTr="0005489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bottom w:val="single" w:sz="4" w:space="0" w:color="auto"/>
            </w:tcBorders>
          </w:tcPr>
          <w:p w14:paraId="0BD3826E" w14:textId="43B2207B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๓.๒.๒.๙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พัฒนาฐานข้อมูลการประเมินวัฎจักรชีวิตของผลิตภัณฑ์ภาคการผลิต ภาคการขนส่ง และการบริโภคสินค้า เพื่อก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หนดมาตรฐานของรอยเท้าเชิง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นิเวศ ฉลากคาร์บอนการออกแบบผลิตภัณฑ์ที่เป็นมิตรกับสิ่งแวดล้อม และปล่อยคาร์บอนต่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FAFAB68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C3F6371" w14:textId="39F323C2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6D6C9B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0E9AE9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80492A7" w14:textId="25A3330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20EE60C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bottom w:val="single" w:sz="4" w:space="0" w:color="auto"/>
              <w:right w:val="single" w:sz="2" w:space="0" w:color="auto"/>
            </w:tcBorders>
          </w:tcPr>
          <w:p w14:paraId="6904EE8E" w14:textId="11EF35C4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bottom w:val="single" w:sz="4" w:space="0" w:color="auto"/>
              <w:right w:val="single" w:sz="2" w:space="0" w:color="auto"/>
            </w:tcBorders>
          </w:tcPr>
          <w:p w14:paraId="0FBF2F6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BF38D1" w:rsidRPr="00423782" w14:paraId="79B87CA5" w14:textId="77777777" w:rsidTr="00054898">
        <w:tc>
          <w:tcPr>
            <w:tcW w:w="16266" w:type="dxa"/>
            <w:gridSpan w:val="9"/>
            <w:shd w:val="clear" w:color="auto" w:fill="E36C0A" w:themeFill="accent6" w:themeFillShade="BF"/>
          </w:tcPr>
          <w:p w14:paraId="3FB7655D" w14:textId="6A970383" w:rsidR="00BF38D1" w:rsidRPr="00423782" w:rsidRDefault="00BF38D1" w:rsidP="002D4F86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 xml:space="preserve">4 </w:t>
            </w:r>
            <w:r w:rsidRPr="00423782">
              <w:rPr>
                <w:rFonts w:ascii="TH SarabunIT๙" w:hAnsi="TH SarabunIT๙" w:cs="TH SarabunIT๙" w:hint="cs"/>
                <w:b/>
                <w:bCs/>
                <w:color w:val="FFFFFF" w:themeColor="background1"/>
                <w:sz w:val="32"/>
                <w:szCs w:val="32"/>
                <w:cs/>
              </w:rPr>
              <w:t>สร้างศักยภาพเพื่อรองรับการเปลี่ยนแปลงสภาพภูมิอากาศและภัยธรรมชาติและส่งเสริมความร่วมมือกับต่างประเทศ</w:t>
            </w:r>
          </w:p>
        </w:tc>
      </w:tr>
      <w:tr w:rsidR="00BF38D1" w:rsidRPr="00423782" w14:paraId="59021F9F" w14:textId="77777777" w:rsidTr="00054898">
        <w:tc>
          <w:tcPr>
            <w:tcW w:w="16266" w:type="dxa"/>
            <w:gridSpan w:val="9"/>
            <w:shd w:val="clear" w:color="auto" w:fill="FABF8F" w:themeFill="accent6" w:themeFillTint="99"/>
          </w:tcPr>
          <w:p w14:paraId="3592BA4E" w14:textId="3619336C" w:rsidR="00BF38D1" w:rsidRPr="00423782" w:rsidRDefault="00BF38D1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4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.๑ 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การสร้างความรู้ ความเข้าใจ และพัฒนาศักยภาพของประชาชนด้านการลดการปล่อยก๊าซเรือนกระจก</w:t>
            </w:r>
          </w:p>
        </w:tc>
      </w:tr>
      <w:tr w:rsidR="00BF38D1" w:rsidRPr="00423782" w14:paraId="74187094" w14:textId="6EF944A2" w:rsidTr="0005489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6BCAF0DC" w14:textId="0AB14DC7" w:rsidR="00BF38D1" w:rsidRPr="00423782" w:rsidRDefault="00BF38D1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๔.๑.๑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การสร้างความรู้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ความเข้าใจและพัฒนาศักยภาพของประชาชน</w:t>
            </w:r>
          </w:p>
        </w:tc>
      </w:tr>
      <w:tr w:rsidR="002D4F86" w:rsidRPr="00423782" w14:paraId="1DDB80F5" w14:textId="63872B6B" w:rsidTr="0005489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68A3D14E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๔.๑.๑.๑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ให้ความรู้แก่ผู้ประกอบการในการลดการปล่อยก๊าซเรือนกระจก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เพื่อรองรับการเปลี่ยนแปลงสภาพภูมิอากาศ พร้อมทั้งส่งเสริมและสร้างแรงจูงใจให้ผู้ประกอบการรวมกลุ่มเครือข่ายในการผลิตและจ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หน่ายสินค้าและบริการที่เป็นมิตรกับ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สิ่งแวดล้อม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ตลอดจนประชาสัมพันธ์ให้ผู้บริโภครับทราบและเข้าใจถึงความแตกต่างของผลกระทบต่อสุขภาพระหว่างสินค้าและบริการที่เป็นมิตรกับสิ่งแวดล้อม กับสินค้าและบริการทั่วไป</w:t>
            </w:r>
          </w:p>
        </w:tc>
        <w:tc>
          <w:tcPr>
            <w:tcW w:w="851" w:type="dxa"/>
          </w:tcPr>
          <w:p w14:paraId="098CB11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FA17AC5" w14:textId="2145B064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0EFC4D0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7570E03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7ADB8D8E" w14:textId="01DF7AA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7266574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295E331C" w14:textId="00DB26A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3999FA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485E4654" w14:textId="478FC10F" w:rsidTr="0005489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08EEEAEF" w14:textId="5F203691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๔.๑.๑.๒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เพิ่มนวัตกรรมการรณรงค์ ประชาสัมพันธ์ และปลูกจิตส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นึก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เพื่อลดการปล่อยก๊าซเรือนกระจก โดยส่งเสริมให้เกิดการเปลี่ยนแปลงพฤติกรรมการใช้พลังงานของผู้ใช้พลังงาน และพฤติกรรมการตัดสินใจของผู้ประกอบการ ให้ประกอบธุรกิจ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แบบประหยัดพลังงาน รวมทั้งส่งเสริมการเดินทางในระยะสั้นด้วยการเดินเท้า/ปั่นจักรยาน และใช้รถยนต์สาธารณะแทนรถยนต์ส่วนบุคคล โดยหันไปใช้บริการโดยสารด้วยรถไฟฟ้าและรถใต้ดิน ในเขตกรุงเทพมหานครและปริมณฑล</w:t>
            </w:r>
          </w:p>
        </w:tc>
        <w:tc>
          <w:tcPr>
            <w:tcW w:w="851" w:type="dxa"/>
          </w:tcPr>
          <w:p w14:paraId="6974A85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0B78194" w14:textId="757375A1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AF2F1C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5CFB1A1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4C2B07FF" w14:textId="065744E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4C1E1DC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532C938" w14:textId="5B2F996F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0EE370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0FAFA598" w14:textId="7DC24542" w:rsidTr="0005489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63BCEE50" w14:textId="63F99D99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๔.๑.๑.๓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สร้างความรู้ ความเข้าใจแก่ทุกภาคส่วน โดยเฉพาะภาคการเกษตร ประมง ปศุสัตว์ การท่องเที่ยว พลังงานและขนส่ง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รวมถึงองค์กรปกครองส่วนท้องถิ่น ให้มีองค์ความรู้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ถึงผลกระทบและความเสี่ยงของการเปลี่ยนแปลงสภาพภูมิอากาศ</w:t>
            </w:r>
          </w:p>
        </w:tc>
        <w:tc>
          <w:tcPr>
            <w:tcW w:w="851" w:type="dxa"/>
          </w:tcPr>
          <w:p w14:paraId="2C50FE1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20F5F2F" w14:textId="3B6BA9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2C36C0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D2C840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5C5884FB" w14:textId="282421AC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4AA7867B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1E146692" w14:textId="3A683434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20E7F1E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634956A7" w14:textId="7D373D25" w:rsidTr="0005489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60706553" w14:textId="6894489A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๔.๑.๑.๔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ส่งเสริมให้มีการปรับเปลี่ยนพฤติกรรมหรือกิจกรรมที่อาจได้รับผลกระทบจาก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การเปลี่ยนแปลงสภาพภูมิอากาศ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โดยเฉพาะการเพิ่มประสิทธิภาพการใช้น้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ในภาคส่วนต่างๆ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การปรับเปลี่ยนชนิดของพืชที่ปลูกนอกฤดูการเกษตรเพื่อลดการใช้น้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และการปรับรูปแบบกิจกรรมการท่องเที่ยวที่เหมาะสมกับสภาพพื้นที่ให้หลากหลายมากขึ้น</w:t>
            </w:r>
          </w:p>
        </w:tc>
        <w:tc>
          <w:tcPr>
            <w:tcW w:w="851" w:type="dxa"/>
          </w:tcPr>
          <w:p w14:paraId="1A25670C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2EC0854" w14:textId="3A318E1B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4085CE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04F78B0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54C94B45" w14:textId="7FD0B68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61958DF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FE1C4D8" w14:textId="17DF037D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B31B0A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251FB62F" w14:textId="4C53969E" w:rsidTr="0005489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0F8E29C0" w14:textId="0CCFAA91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๔.๑.๑.๕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พัฒนา ส่งเสริม และสร้างการยอมรับเทคโนโลยี นวัตกรรม</w:t>
            </w:r>
            <w:r w:rsidRPr="00423782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และภูมิปัญญา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ท้องถิ่นที่เหมาะสม เพื่อบรรเทาปัญหาผลกระทบจากการเปลี่ยนแปลงสภาพภูมิอากาศ</w:t>
            </w:r>
          </w:p>
        </w:tc>
        <w:tc>
          <w:tcPr>
            <w:tcW w:w="851" w:type="dxa"/>
          </w:tcPr>
          <w:p w14:paraId="12C27048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BE45F80" w14:textId="27EEE48B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330868B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3093A99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05ED970E" w14:textId="279C41C3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3124EF4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7A6628E" w14:textId="4174992B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3DC606F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4E803977" w14:textId="7105E3DB" w:rsidTr="0005489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FBD4B4" w:themeFill="accent6" w:themeFillTint="66"/>
          </w:tcPr>
          <w:p w14:paraId="4C9CDF52" w14:textId="77777777" w:rsidR="002D4F86" w:rsidRPr="00423782" w:rsidRDefault="002D4F86" w:rsidP="002D4F86">
            <w:pPr>
              <w:ind w:left="704" w:hanging="704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๔.๑.๒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การลดการปล่อยก๊าซเรือนกระจก</w:t>
            </w:r>
          </w:p>
        </w:tc>
        <w:tc>
          <w:tcPr>
            <w:tcW w:w="851" w:type="dxa"/>
            <w:shd w:val="clear" w:color="auto" w:fill="FFFFFF" w:themeFill="background1"/>
          </w:tcPr>
          <w:p w14:paraId="46A6B0B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9303A1C" w14:textId="485A2E15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0A321E8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707715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59138507" w14:textId="2BDEA25C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35FFCDE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3FCA49DB" w14:textId="70FD06EE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0A03364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313D4B1D" w14:textId="38453275" w:rsidTr="0005489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28295B14" w14:textId="741680CD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๔.๑.๒.๑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มาตรการจูงใจให้ภาคประชาชนและภาคธุรกิจปรับเปลี่ยนการใช้ยานพาหนะในการเดินทางและขนส่งสินค้าที่มีประสิทธิภาพ โดยลดหรือคืนภาษีส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หรับผู้ใช้และผู้ผลิตผลิตภัณฑ์ที่เป็นมิตรกับ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สิ่งแวดล้อม หรือก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หนดให้มีฉลากแสดงอัตราการปล่อยก๊าซเรือนกระจกและการใช้พลังงานของยานพาหนะ รวมทั้งจัดเก็บค่าธรรมเนียมยานพาหนะที่ติดขัดในกรุงเทพมหานครบริเวณที่มีการบริการโครงข่ายรถไฟฟ้าหรือรถใต้ดินแล้ว และสนับสนุนสินเชื่อดอกเบี้ยต่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จากกองทุนหรือสถาบันการเงินแก่ผู้ผลิตที่ใช้เทคโนโลยีก่อมลพิษต่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หรือเทคโนโลยีสะอาด</w:t>
            </w:r>
          </w:p>
        </w:tc>
        <w:tc>
          <w:tcPr>
            <w:tcW w:w="851" w:type="dxa"/>
          </w:tcPr>
          <w:p w14:paraId="7BE690F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597E7BB" w14:textId="03D7766B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FA1C621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387198D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177C71FD" w14:textId="13943994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0FE87BF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3C3AA79F" w14:textId="3189D621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1AD79F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2D62A5FC" w14:textId="600C5A44" w:rsidTr="0005489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0ABF922B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๔.๑.๒.๔  </w:t>
            </w:r>
            <w:r w:rsidRPr="00423782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ผลักดันนโยบายการผลิตพลังงานในภาคเอกชน องค์กรปกครองส่วน</w:t>
            </w:r>
            <w:r w:rsidRPr="00423782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lastRenderedPageBreak/>
              <w:t>ท้องถิ่น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ชุมชน และครัวเรือน โดยเฉพาะการผลิตพลังงานแสงอาทิตย์บนหลังคา และการใช้ของเสียหรือวัสดุเหลือใช้ทางการเกษตร รวมทั้งก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หนดให้ภาคอุตสาหกรรมที่ปล่อยก๊าซเรือนกระจกสูงต้องจัดท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แผนงานหรือโครงการลดก๊าซเรือนกระจก</w:t>
            </w:r>
          </w:p>
        </w:tc>
        <w:tc>
          <w:tcPr>
            <w:tcW w:w="851" w:type="dxa"/>
          </w:tcPr>
          <w:p w14:paraId="2C7C6F00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2574379" w14:textId="160DDA4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8C4809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430959B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5AB0D84C" w14:textId="4AF8BA21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42AFA11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5857EEA" w14:textId="0D0CE4BB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54EFC0E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64736774" w14:textId="1AC6177E" w:rsidTr="0005489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29E0AA2A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๔.๑.๒.๙  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ให้ผู้ประกอบการภาคเอกชน องค์กรปกครองส่วนท้องถิ่น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รัฐวิสาหกิจ และหน่วยงานราชการ มีการจัดเก็บและรายงานข้อมูลการใช้พลังงาน และข้อมูลพื้นฐานที่จะ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ไปประเมินการปล่อยก๊าซเรือนกระจกจากกิจกรรมการพัฒนาต่างๆ</w:t>
            </w:r>
          </w:p>
        </w:tc>
        <w:tc>
          <w:tcPr>
            <w:tcW w:w="851" w:type="dxa"/>
          </w:tcPr>
          <w:p w14:paraId="25B49447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AECDB69" w14:textId="7DE3C2C9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BAA0FED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1562E37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55C9B8DD" w14:textId="604A170B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24F7668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2631ED90" w14:textId="53DEC9FA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3C7FFE1D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561A2AAF" w14:textId="15446100" w:rsidTr="0005489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3A54CB8C" w14:textId="77777777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๔.๑.๒.๑๐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รวบรวมและพัฒนาฐานข้อมูลการปล่อยก๊าซเรือนกระจกของประเทศให้เป็นปัจจุบัน ทั้งการขึ้นทะเบียนกิจกรรม ปริมาณการลดก๊าซเรือนกระจก การซื้อ-ขายปริมาณการลดก๊าซเรือนกระจก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รวมถึงประเมินแนวโน้มการปล่อยก๊าซเรือนกระจกในอนาคตก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หนดระดับของกรณีฐาน (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Business-as-usual-BAU)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ของการปล่อยก๊าซเรือนกระจกรายสาขาและในภาพรวม </w:t>
            </w:r>
          </w:p>
        </w:tc>
        <w:tc>
          <w:tcPr>
            <w:tcW w:w="851" w:type="dxa"/>
          </w:tcPr>
          <w:p w14:paraId="462282B7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2117DBE" w14:textId="1BA939FE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411D197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194DEE54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6015B30B" w14:textId="0DBCA68C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183EA4F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4AA27974" w14:textId="4224C8F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B49F4E5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139FAD3D" w14:textId="5F44E25C" w:rsidTr="0005489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0BCA6185" w14:textId="77777777" w:rsidR="002D4F86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๔.๑.๒.๑๑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พัฒนางานวิจัยด้านศักยภาพการลด ดูดซับ และกักเก็บก๊าซเรือนกระจก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รวมถึงวิเคราะห์ข้อจ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กัดและโอกาสเชิงเทคโนโลยี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องค์ความรู้ การบริหารจัดการ และศักยภาพของภาคส่วนต่างๆ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ที่เกี่ยวข้อง เพื่อส่งเสริมและพัฒนากลไกทั้งจากภายในและภายนอกประเทศ โดยเฉพาะกองทุนภาษีคาร์บอน การพัฒนาตลาดคาร์บอนที่ได้มาตรฐานและเชื่อมโยงกับตลาดคาร์บอนในต่างประเทศ และการจัดสรรสิทธิการปล่อยก๊าซเรือนกระจก</w:t>
            </w:r>
          </w:p>
          <w:p w14:paraId="592F7AC0" w14:textId="77777777" w:rsidR="00054898" w:rsidRDefault="00054898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</w:p>
          <w:p w14:paraId="44E469B8" w14:textId="6E0BE3CF" w:rsidR="00054898" w:rsidRPr="00423782" w:rsidRDefault="00054898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7BE01F1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9B89223" w14:textId="34FD7E39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8CAF779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2C15D0D8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1A86E564" w14:textId="5DBCB91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06B586B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6D849D9E" w14:textId="364B6D8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70ACD649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054898" w:rsidRPr="00423782" w14:paraId="5A7C601C" w14:textId="77777777" w:rsidTr="0005489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0995FFA0" w14:textId="32AB53E6" w:rsidR="00054898" w:rsidRPr="00423782" w:rsidRDefault="00054898" w:rsidP="002D4F86">
            <w:pPr>
              <w:ind w:left="704" w:hanging="704"/>
              <w:rPr>
                <w:rFonts w:ascii="TH SarabunPSK" w:hAnsi="TH SarabunPSK" w:cs="TH SarabunPSK"/>
                <w:sz w:val="30"/>
                <w:szCs w:val="30"/>
                <w:highlight w:val="yellow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4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3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การพัฒนาความร่วมมือด้านทรัพยากรธรรมชาติและสิ่งแวดล้อมระหว่างประเทศ</w:t>
            </w:r>
          </w:p>
        </w:tc>
      </w:tr>
      <w:tr w:rsidR="00054898" w:rsidRPr="00423782" w14:paraId="670F83A1" w14:textId="75FB5703" w:rsidTr="0005489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46460719" w14:textId="48E8043A" w:rsidR="00054898" w:rsidRPr="00423782" w:rsidRDefault="00054898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๔.๓.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การพัฒนาและกระตุ้นบทบาทความร่วมมือจากทุกภาคส่วน</w:t>
            </w:r>
          </w:p>
        </w:tc>
      </w:tr>
      <w:tr w:rsidR="002D4F86" w:rsidRPr="00423782" w14:paraId="60E4BE42" w14:textId="078B3169" w:rsidTr="0005489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5939B883" w14:textId="43BE6934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๔.๓.๑.๑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เปิดเผยข้อมูลการเจรจา และแนวทางการปฏิบัติที่เกี่ยวข้องกับประชาชนได้รับทราบอย่างต่อเนื่อง เพื่อเสริมสร้างความเข้าใจ เป็นแรงสนับสนุนและให้ความร่วมมือจากทุกภาคส่วนเพื่อประโยชน์ของชาติ</w:t>
            </w:r>
          </w:p>
        </w:tc>
        <w:tc>
          <w:tcPr>
            <w:tcW w:w="851" w:type="dxa"/>
          </w:tcPr>
          <w:p w14:paraId="11A867C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668718E" w14:textId="1F90D0D6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FD900A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57A18C5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57E44ADF" w14:textId="2CFBEC3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2016783C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2FA8C4B" w14:textId="6A537E05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1F34F2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15AF1595" w14:textId="6E2F717D" w:rsidTr="0005489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4263DFD7" w14:textId="256DFF41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๔.๓.๑.๒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เพิ่มขีดความสามารถให้แก่บุคลากรและองค์กร รวมถึงภาคีที่เกี่ยวข้องกับการเจรจาและการปฏิบัติตาม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พันธกรณีระหว่างประเทศ เพื่อให้เกิดความเข้มแข็ง และร่วมมืออย่างเป็นเครือข่ายหรือภาคีในการบริหารจัดการข้อมูลทางวิชาการที่มีความเชื่อมโยงกับการด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เนินงานระหว่างหน่วยงานที่เกี่ยวข้อง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51" w:type="dxa"/>
          </w:tcPr>
          <w:p w14:paraId="7AE862B9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C8F213C" w14:textId="04A2F6F2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9FAC460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4E8D4B10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1C6A2591" w14:textId="6B91AC56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7C945BEA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44C7EF3" w14:textId="190F5749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2D21B3B6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  <w:tr w:rsidR="002D4F86" w:rsidRPr="00423782" w14:paraId="1BE52B3F" w14:textId="00F81BDF" w:rsidTr="00054898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78DBBEC8" w14:textId="151F9E7B" w:rsidR="002D4F86" w:rsidRPr="00423782" w:rsidRDefault="002D4F86" w:rsidP="002D4F86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๔.๓.๑.๓ </w:t>
            </w: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ติดตามและเฝ้าระวังมาตรการการอนุรักษ์ทรัพยากรธรรมชาติและ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สิ่งแวดล้อมที่อาจส่งผลกระทบต่อการค้าและการลงทุนทั้งที่เป็นมาตรการฝ่ายเดียวของภาคีการค้าหลัก และมาตรการในกรอบทวิภาคี และพหุภาคีที่เกี่ยวข้อง</w:t>
            </w:r>
          </w:p>
        </w:tc>
        <w:tc>
          <w:tcPr>
            <w:tcW w:w="851" w:type="dxa"/>
          </w:tcPr>
          <w:p w14:paraId="33DC0CEE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132EDB4" w14:textId="402057FB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9D5CD5C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</w:tcPr>
          <w:p w14:paraId="278C04FE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7" w:type="dxa"/>
          </w:tcPr>
          <w:p w14:paraId="5DEF060A" w14:textId="1D858D5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93" w:type="dxa"/>
          </w:tcPr>
          <w:p w14:paraId="5A28EFE2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A341A63" w14:textId="62971C63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4951E9D1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</w:tbl>
    <w:p w14:paraId="66356999" w14:textId="20F5797A" w:rsidR="0098064E" w:rsidRPr="00423782" w:rsidRDefault="000A3EFC" w:rsidP="00600A1A">
      <w:pPr>
        <w:pStyle w:val="ListParagraph"/>
        <w:spacing w:before="240"/>
        <w:ind w:left="0"/>
        <w:contextualSpacing w:val="0"/>
        <w:jc w:val="center"/>
        <w:rPr>
          <w:rFonts w:ascii="TH SarabunPSK" w:hAnsi="TH SarabunPSK" w:cs="TH SarabunPSK"/>
          <w:sz w:val="24"/>
          <w:szCs w:val="24"/>
        </w:rPr>
      </w:pPr>
      <w:r w:rsidRPr="00423782">
        <w:rPr>
          <w:rFonts w:ascii="TH SarabunPSK" w:hAnsi="TH SarabunPSK" w:cs="TH SarabunPSK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5C90E8" wp14:editId="40E11E27">
                <wp:simplePos x="0" y="0"/>
                <wp:positionH relativeFrom="column">
                  <wp:posOffset>956310</wp:posOffset>
                </wp:positionH>
                <wp:positionV relativeFrom="paragraph">
                  <wp:posOffset>4432935</wp:posOffset>
                </wp:positionV>
                <wp:extent cx="3609975" cy="847725"/>
                <wp:effectExtent l="9525" t="10160" r="9525" b="889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EAADBF" w14:textId="77777777" w:rsidR="00BD45D6" w:rsidRDefault="00BD45D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5C90E8" id="_x0000_s1027" type="#_x0000_t202" style="position:absolute;left:0;text-align:left;margin-left:75.3pt;margin-top:349.05pt;width:284.25pt;height:6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" strokecolor="white [3212]">
                <v:textbox>
                  <w:txbxContent>
                    <w:p w14:paraId="24EAADBF" w14:textId="77777777" w:rsidR="00BD45D6" w:rsidRDefault="00BD45D6"/>
                  </w:txbxContent>
                </v:textbox>
              </v:shape>
            </w:pict>
          </mc:Fallback>
        </mc:AlternateContent>
      </w:r>
    </w:p>
    <w:sectPr w:rsidR="0098064E" w:rsidRPr="00423782" w:rsidSect="003F474A">
      <w:pgSz w:w="16838" w:h="11906" w:orient="landscape"/>
      <w:pgMar w:top="1134" w:right="1134" w:bottom="1556" w:left="113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16C318" w14:textId="77777777" w:rsidR="00331F9D" w:rsidRDefault="00331F9D" w:rsidP="003C62F4">
      <w:pPr>
        <w:spacing w:line="240" w:lineRule="auto"/>
      </w:pPr>
      <w:r>
        <w:separator/>
      </w:r>
    </w:p>
  </w:endnote>
  <w:endnote w:type="continuationSeparator" w:id="0">
    <w:p w14:paraId="3473EBF0" w14:textId="77777777" w:rsidR="00331F9D" w:rsidRDefault="00331F9D" w:rsidP="003C62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04C35035" w14:textId="0B2D86C7" w:rsidR="00BD45D6" w:rsidRPr="0099322E" w:rsidRDefault="00BD45D6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F17890" w14:textId="77777777" w:rsidR="00331F9D" w:rsidRDefault="00331F9D" w:rsidP="003C62F4">
      <w:pPr>
        <w:spacing w:line="240" w:lineRule="auto"/>
      </w:pPr>
      <w:r>
        <w:separator/>
      </w:r>
    </w:p>
  </w:footnote>
  <w:footnote w:type="continuationSeparator" w:id="0">
    <w:p w14:paraId="3505EAA7" w14:textId="77777777" w:rsidR="00331F9D" w:rsidRDefault="00331F9D" w:rsidP="003C62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C6B26F68E9FC4546B14273B9AA649D78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08D256C0" w14:textId="56A033A5" w:rsidR="00054898" w:rsidRDefault="00054898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องค์การบริหารจัดการก๊าซเรือนกระจก (องค์การมหาชน)</w:t>
        </w:r>
      </w:p>
    </w:sdtContent>
  </w:sdt>
  <w:p w14:paraId="5CAEF530" w14:textId="77777777" w:rsidR="00054898" w:rsidRDefault="000548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74844269"/>
      <w:placeholder>
        <w:docPart w:val="15EA468BB1EF4BFA9648A57132421D2B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646E90AB" w14:textId="69D6071D" w:rsidR="00054898" w:rsidRDefault="00054898">
        <w:pPr>
          <w:pStyle w:val="Header"/>
          <w:jc w:val="right"/>
          <w:rPr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องค์การบริหารจัดการก๊าซเรือนกระจก (องค์การมหาชน)</w:t>
        </w:r>
      </w:p>
    </w:sdtContent>
  </w:sdt>
  <w:p w14:paraId="51373036" w14:textId="77777777" w:rsidR="00054898" w:rsidRDefault="000548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43"/>
    <w:rsid w:val="00000AD1"/>
    <w:rsid w:val="00000F14"/>
    <w:rsid w:val="00001083"/>
    <w:rsid w:val="00005B74"/>
    <w:rsid w:val="00005BB9"/>
    <w:rsid w:val="000062C1"/>
    <w:rsid w:val="00010F8B"/>
    <w:rsid w:val="00011517"/>
    <w:rsid w:val="000150DA"/>
    <w:rsid w:val="000150E8"/>
    <w:rsid w:val="00015163"/>
    <w:rsid w:val="00016EB0"/>
    <w:rsid w:val="00020046"/>
    <w:rsid w:val="00022913"/>
    <w:rsid w:val="00024246"/>
    <w:rsid w:val="00025302"/>
    <w:rsid w:val="00026FC3"/>
    <w:rsid w:val="00026FE8"/>
    <w:rsid w:val="00030199"/>
    <w:rsid w:val="00030DE3"/>
    <w:rsid w:val="00031586"/>
    <w:rsid w:val="000359E5"/>
    <w:rsid w:val="00035DF1"/>
    <w:rsid w:val="00042B3D"/>
    <w:rsid w:val="0004433A"/>
    <w:rsid w:val="000449D2"/>
    <w:rsid w:val="000471BD"/>
    <w:rsid w:val="00050F49"/>
    <w:rsid w:val="00051C13"/>
    <w:rsid w:val="00054898"/>
    <w:rsid w:val="00057E12"/>
    <w:rsid w:val="00064B88"/>
    <w:rsid w:val="0006615B"/>
    <w:rsid w:val="00066893"/>
    <w:rsid w:val="000669ED"/>
    <w:rsid w:val="00066BA3"/>
    <w:rsid w:val="00067582"/>
    <w:rsid w:val="0007074C"/>
    <w:rsid w:val="0007413B"/>
    <w:rsid w:val="00074D69"/>
    <w:rsid w:val="000756E2"/>
    <w:rsid w:val="00075E51"/>
    <w:rsid w:val="00076360"/>
    <w:rsid w:val="00076F79"/>
    <w:rsid w:val="000772E5"/>
    <w:rsid w:val="000776DE"/>
    <w:rsid w:val="000826A3"/>
    <w:rsid w:val="000831E2"/>
    <w:rsid w:val="00084688"/>
    <w:rsid w:val="0008715A"/>
    <w:rsid w:val="00091DB3"/>
    <w:rsid w:val="00092568"/>
    <w:rsid w:val="00092CC0"/>
    <w:rsid w:val="00092CCD"/>
    <w:rsid w:val="00096071"/>
    <w:rsid w:val="00096BE2"/>
    <w:rsid w:val="00097D8C"/>
    <w:rsid w:val="000A1340"/>
    <w:rsid w:val="000A149D"/>
    <w:rsid w:val="000A1641"/>
    <w:rsid w:val="000A3DC6"/>
    <w:rsid w:val="000A3EFC"/>
    <w:rsid w:val="000A5818"/>
    <w:rsid w:val="000B1A00"/>
    <w:rsid w:val="000B4E40"/>
    <w:rsid w:val="000B4F13"/>
    <w:rsid w:val="000B63DA"/>
    <w:rsid w:val="000B7BA3"/>
    <w:rsid w:val="000C189B"/>
    <w:rsid w:val="000C2655"/>
    <w:rsid w:val="000C3ACF"/>
    <w:rsid w:val="000C4A51"/>
    <w:rsid w:val="000C4DE5"/>
    <w:rsid w:val="000C67F6"/>
    <w:rsid w:val="000C72B3"/>
    <w:rsid w:val="000D229E"/>
    <w:rsid w:val="000D3514"/>
    <w:rsid w:val="000D63C7"/>
    <w:rsid w:val="000E0378"/>
    <w:rsid w:val="000E36BA"/>
    <w:rsid w:val="000E4435"/>
    <w:rsid w:val="000E627D"/>
    <w:rsid w:val="000E75C6"/>
    <w:rsid w:val="000E78B9"/>
    <w:rsid w:val="000F1B67"/>
    <w:rsid w:val="000F2FDD"/>
    <w:rsid w:val="00100200"/>
    <w:rsid w:val="00101B85"/>
    <w:rsid w:val="00102041"/>
    <w:rsid w:val="00105FF7"/>
    <w:rsid w:val="00107F07"/>
    <w:rsid w:val="00111886"/>
    <w:rsid w:val="001121C9"/>
    <w:rsid w:val="00117859"/>
    <w:rsid w:val="00121DDE"/>
    <w:rsid w:val="00121EE3"/>
    <w:rsid w:val="00122384"/>
    <w:rsid w:val="001238A8"/>
    <w:rsid w:val="00127007"/>
    <w:rsid w:val="0012775C"/>
    <w:rsid w:val="00130B8B"/>
    <w:rsid w:val="00133046"/>
    <w:rsid w:val="00134E1C"/>
    <w:rsid w:val="00136B4B"/>
    <w:rsid w:val="00136E28"/>
    <w:rsid w:val="0014016D"/>
    <w:rsid w:val="0014056F"/>
    <w:rsid w:val="00141CF1"/>
    <w:rsid w:val="00143F52"/>
    <w:rsid w:val="001457D3"/>
    <w:rsid w:val="001460FE"/>
    <w:rsid w:val="00146B84"/>
    <w:rsid w:val="00151728"/>
    <w:rsid w:val="001537F3"/>
    <w:rsid w:val="001538EA"/>
    <w:rsid w:val="00153AC5"/>
    <w:rsid w:val="001553F1"/>
    <w:rsid w:val="00155690"/>
    <w:rsid w:val="001569B3"/>
    <w:rsid w:val="00156E3D"/>
    <w:rsid w:val="00160C96"/>
    <w:rsid w:val="0016385F"/>
    <w:rsid w:val="001646F6"/>
    <w:rsid w:val="00164F96"/>
    <w:rsid w:val="00165BF8"/>
    <w:rsid w:val="00167050"/>
    <w:rsid w:val="0016729F"/>
    <w:rsid w:val="00170BE5"/>
    <w:rsid w:val="0017351B"/>
    <w:rsid w:val="00176427"/>
    <w:rsid w:val="00177320"/>
    <w:rsid w:val="00177608"/>
    <w:rsid w:val="001820ED"/>
    <w:rsid w:val="00182AA5"/>
    <w:rsid w:val="00182AD6"/>
    <w:rsid w:val="0018593E"/>
    <w:rsid w:val="00185B54"/>
    <w:rsid w:val="00185E95"/>
    <w:rsid w:val="00190147"/>
    <w:rsid w:val="00193535"/>
    <w:rsid w:val="001943B8"/>
    <w:rsid w:val="00196389"/>
    <w:rsid w:val="001A1129"/>
    <w:rsid w:val="001A2806"/>
    <w:rsid w:val="001A3E3B"/>
    <w:rsid w:val="001A3F90"/>
    <w:rsid w:val="001A6398"/>
    <w:rsid w:val="001A7439"/>
    <w:rsid w:val="001B373F"/>
    <w:rsid w:val="001B38D6"/>
    <w:rsid w:val="001B500A"/>
    <w:rsid w:val="001B57D7"/>
    <w:rsid w:val="001C16D6"/>
    <w:rsid w:val="001C508A"/>
    <w:rsid w:val="001D059F"/>
    <w:rsid w:val="001D15D6"/>
    <w:rsid w:val="001D3D4E"/>
    <w:rsid w:val="001D6D9A"/>
    <w:rsid w:val="001E1354"/>
    <w:rsid w:val="001E6366"/>
    <w:rsid w:val="001F1979"/>
    <w:rsid w:val="001F315A"/>
    <w:rsid w:val="001F381B"/>
    <w:rsid w:val="001F4E64"/>
    <w:rsid w:val="001F72BE"/>
    <w:rsid w:val="001F76F3"/>
    <w:rsid w:val="001F7939"/>
    <w:rsid w:val="001F7FA6"/>
    <w:rsid w:val="00202075"/>
    <w:rsid w:val="00205E0E"/>
    <w:rsid w:val="002061DB"/>
    <w:rsid w:val="00210A2B"/>
    <w:rsid w:val="002114BD"/>
    <w:rsid w:val="0021160F"/>
    <w:rsid w:val="00212117"/>
    <w:rsid w:val="00215B83"/>
    <w:rsid w:val="002270AE"/>
    <w:rsid w:val="0023224C"/>
    <w:rsid w:val="002329B7"/>
    <w:rsid w:val="00240460"/>
    <w:rsid w:val="002406C0"/>
    <w:rsid w:val="00246E0E"/>
    <w:rsid w:val="00246ECB"/>
    <w:rsid w:val="002477D1"/>
    <w:rsid w:val="00250689"/>
    <w:rsid w:val="00252E83"/>
    <w:rsid w:val="002534E3"/>
    <w:rsid w:val="00253FFB"/>
    <w:rsid w:val="00254CDA"/>
    <w:rsid w:val="00255F41"/>
    <w:rsid w:val="00256025"/>
    <w:rsid w:val="00256FD6"/>
    <w:rsid w:val="002571D4"/>
    <w:rsid w:val="002577B4"/>
    <w:rsid w:val="00257E59"/>
    <w:rsid w:val="00261DFD"/>
    <w:rsid w:val="00262814"/>
    <w:rsid w:val="002668C5"/>
    <w:rsid w:val="00267014"/>
    <w:rsid w:val="0027403E"/>
    <w:rsid w:val="002744CB"/>
    <w:rsid w:val="00274DB5"/>
    <w:rsid w:val="00275055"/>
    <w:rsid w:val="00275E5B"/>
    <w:rsid w:val="00283EB9"/>
    <w:rsid w:val="002867D3"/>
    <w:rsid w:val="00286C4C"/>
    <w:rsid w:val="0029339F"/>
    <w:rsid w:val="002940A5"/>
    <w:rsid w:val="00295E20"/>
    <w:rsid w:val="002A3812"/>
    <w:rsid w:val="002A5848"/>
    <w:rsid w:val="002A59BF"/>
    <w:rsid w:val="002A7819"/>
    <w:rsid w:val="002B0F92"/>
    <w:rsid w:val="002B4DD3"/>
    <w:rsid w:val="002B5BA8"/>
    <w:rsid w:val="002B7F80"/>
    <w:rsid w:val="002C08D7"/>
    <w:rsid w:val="002C1002"/>
    <w:rsid w:val="002C1135"/>
    <w:rsid w:val="002C1136"/>
    <w:rsid w:val="002C32D8"/>
    <w:rsid w:val="002C4B2E"/>
    <w:rsid w:val="002C5E5C"/>
    <w:rsid w:val="002C782C"/>
    <w:rsid w:val="002D0D08"/>
    <w:rsid w:val="002D4F86"/>
    <w:rsid w:val="002D67F9"/>
    <w:rsid w:val="002D72CC"/>
    <w:rsid w:val="002D7AC8"/>
    <w:rsid w:val="002E3B70"/>
    <w:rsid w:val="002F08CE"/>
    <w:rsid w:val="002F2A18"/>
    <w:rsid w:val="002F3E9C"/>
    <w:rsid w:val="002F4B0D"/>
    <w:rsid w:val="002F649A"/>
    <w:rsid w:val="0030271D"/>
    <w:rsid w:val="00305150"/>
    <w:rsid w:val="00305D10"/>
    <w:rsid w:val="00306760"/>
    <w:rsid w:val="003069F9"/>
    <w:rsid w:val="00311001"/>
    <w:rsid w:val="00314C8A"/>
    <w:rsid w:val="00320985"/>
    <w:rsid w:val="00320D4C"/>
    <w:rsid w:val="00320D96"/>
    <w:rsid w:val="00322DED"/>
    <w:rsid w:val="003261F7"/>
    <w:rsid w:val="00327CFA"/>
    <w:rsid w:val="00331F9D"/>
    <w:rsid w:val="00331FA3"/>
    <w:rsid w:val="00332A39"/>
    <w:rsid w:val="00334102"/>
    <w:rsid w:val="003402BF"/>
    <w:rsid w:val="00341638"/>
    <w:rsid w:val="0034343C"/>
    <w:rsid w:val="00343827"/>
    <w:rsid w:val="00344B17"/>
    <w:rsid w:val="0034515A"/>
    <w:rsid w:val="003469D8"/>
    <w:rsid w:val="00356F0B"/>
    <w:rsid w:val="00357F05"/>
    <w:rsid w:val="00360217"/>
    <w:rsid w:val="003625CB"/>
    <w:rsid w:val="0036298F"/>
    <w:rsid w:val="003631A5"/>
    <w:rsid w:val="003634CF"/>
    <w:rsid w:val="00363E5D"/>
    <w:rsid w:val="0036473A"/>
    <w:rsid w:val="003648AB"/>
    <w:rsid w:val="0036638B"/>
    <w:rsid w:val="00370EBA"/>
    <w:rsid w:val="00375621"/>
    <w:rsid w:val="00375A02"/>
    <w:rsid w:val="00375CED"/>
    <w:rsid w:val="00376396"/>
    <w:rsid w:val="00381729"/>
    <w:rsid w:val="00381BC1"/>
    <w:rsid w:val="003849BC"/>
    <w:rsid w:val="00384F30"/>
    <w:rsid w:val="00386428"/>
    <w:rsid w:val="00387A8F"/>
    <w:rsid w:val="00391BEB"/>
    <w:rsid w:val="00391D83"/>
    <w:rsid w:val="003926FB"/>
    <w:rsid w:val="0039276C"/>
    <w:rsid w:val="00392E96"/>
    <w:rsid w:val="003933A2"/>
    <w:rsid w:val="00393C31"/>
    <w:rsid w:val="00393ED2"/>
    <w:rsid w:val="00395B0E"/>
    <w:rsid w:val="003A132F"/>
    <w:rsid w:val="003A45C4"/>
    <w:rsid w:val="003A48ED"/>
    <w:rsid w:val="003A5776"/>
    <w:rsid w:val="003A5C33"/>
    <w:rsid w:val="003A78B0"/>
    <w:rsid w:val="003B0816"/>
    <w:rsid w:val="003B2C92"/>
    <w:rsid w:val="003B2D5D"/>
    <w:rsid w:val="003B3BE7"/>
    <w:rsid w:val="003B4698"/>
    <w:rsid w:val="003B4AB3"/>
    <w:rsid w:val="003B75D8"/>
    <w:rsid w:val="003C0666"/>
    <w:rsid w:val="003C09D0"/>
    <w:rsid w:val="003C32D4"/>
    <w:rsid w:val="003C62F4"/>
    <w:rsid w:val="003C697C"/>
    <w:rsid w:val="003C6D51"/>
    <w:rsid w:val="003C7382"/>
    <w:rsid w:val="003D05C9"/>
    <w:rsid w:val="003D1173"/>
    <w:rsid w:val="003D6EAF"/>
    <w:rsid w:val="003E0D55"/>
    <w:rsid w:val="003E58E4"/>
    <w:rsid w:val="003E6073"/>
    <w:rsid w:val="003E62EF"/>
    <w:rsid w:val="003E6D10"/>
    <w:rsid w:val="003E76A3"/>
    <w:rsid w:val="003F26BB"/>
    <w:rsid w:val="003F4426"/>
    <w:rsid w:val="003F474A"/>
    <w:rsid w:val="003F478B"/>
    <w:rsid w:val="003F6E34"/>
    <w:rsid w:val="004008E7"/>
    <w:rsid w:val="00401AD9"/>
    <w:rsid w:val="00401C6F"/>
    <w:rsid w:val="00401E39"/>
    <w:rsid w:val="0040240D"/>
    <w:rsid w:val="00406CAF"/>
    <w:rsid w:val="004073CD"/>
    <w:rsid w:val="00407F55"/>
    <w:rsid w:val="004101DA"/>
    <w:rsid w:val="00411B30"/>
    <w:rsid w:val="00411EA5"/>
    <w:rsid w:val="00417241"/>
    <w:rsid w:val="004219CD"/>
    <w:rsid w:val="00423782"/>
    <w:rsid w:val="004243C1"/>
    <w:rsid w:val="004250C7"/>
    <w:rsid w:val="00425E90"/>
    <w:rsid w:val="00427368"/>
    <w:rsid w:val="004278BD"/>
    <w:rsid w:val="00432083"/>
    <w:rsid w:val="004328B1"/>
    <w:rsid w:val="004347FA"/>
    <w:rsid w:val="00435080"/>
    <w:rsid w:val="00440E19"/>
    <w:rsid w:val="00443353"/>
    <w:rsid w:val="004479A2"/>
    <w:rsid w:val="004508F2"/>
    <w:rsid w:val="004519AA"/>
    <w:rsid w:val="004520BA"/>
    <w:rsid w:val="00452895"/>
    <w:rsid w:val="00453DAE"/>
    <w:rsid w:val="0045507B"/>
    <w:rsid w:val="004563E4"/>
    <w:rsid w:val="00457294"/>
    <w:rsid w:val="00457572"/>
    <w:rsid w:val="00461807"/>
    <w:rsid w:val="00464B24"/>
    <w:rsid w:val="00466188"/>
    <w:rsid w:val="00466EB5"/>
    <w:rsid w:val="00471203"/>
    <w:rsid w:val="00471EF0"/>
    <w:rsid w:val="00474F4E"/>
    <w:rsid w:val="00477076"/>
    <w:rsid w:val="004800E0"/>
    <w:rsid w:val="00480A50"/>
    <w:rsid w:val="004812C1"/>
    <w:rsid w:val="004826D9"/>
    <w:rsid w:val="0048297D"/>
    <w:rsid w:val="00484258"/>
    <w:rsid w:val="00484A8C"/>
    <w:rsid w:val="00486ADF"/>
    <w:rsid w:val="00487111"/>
    <w:rsid w:val="00494F2F"/>
    <w:rsid w:val="00496E2A"/>
    <w:rsid w:val="00497600"/>
    <w:rsid w:val="004A0A35"/>
    <w:rsid w:val="004A0E4A"/>
    <w:rsid w:val="004A1889"/>
    <w:rsid w:val="004A7D65"/>
    <w:rsid w:val="004B0154"/>
    <w:rsid w:val="004B54A2"/>
    <w:rsid w:val="004C0C95"/>
    <w:rsid w:val="004C15D1"/>
    <w:rsid w:val="004C20C3"/>
    <w:rsid w:val="004C24F2"/>
    <w:rsid w:val="004C337E"/>
    <w:rsid w:val="004D035A"/>
    <w:rsid w:val="004D6457"/>
    <w:rsid w:val="004D6AD6"/>
    <w:rsid w:val="004D7FE1"/>
    <w:rsid w:val="004E1979"/>
    <w:rsid w:val="004E260B"/>
    <w:rsid w:val="004E2760"/>
    <w:rsid w:val="004E4163"/>
    <w:rsid w:val="004E545D"/>
    <w:rsid w:val="004E6A40"/>
    <w:rsid w:val="004E78C4"/>
    <w:rsid w:val="004E7DA6"/>
    <w:rsid w:val="004F027A"/>
    <w:rsid w:val="004F0650"/>
    <w:rsid w:val="004F13A7"/>
    <w:rsid w:val="004F1C70"/>
    <w:rsid w:val="004F4EC9"/>
    <w:rsid w:val="004F5110"/>
    <w:rsid w:val="00501688"/>
    <w:rsid w:val="00501DE4"/>
    <w:rsid w:val="00502036"/>
    <w:rsid w:val="005042C3"/>
    <w:rsid w:val="005046EF"/>
    <w:rsid w:val="005047A1"/>
    <w:rsid w:val="005120E3"/>
    <w:rsid w:val="005141E6"/>
    <w:rsid w:val="00515AF0"/>
    <w:rsid w:val="00515B48"/>
    <w:rsid w:val="005162AF"/>
    <w:rsid w:val="005162CB"/>
    <w:rsid w:val="005176E1"/>
    <w:rsid w:val="005209B9"/>
    <w:rsid w:val="00520BA6"/>
    <w:rsid w:val="00521754"/>
    <w:rsid w:val="00522622"/>
    <w:rsid w:val="00523744"/>
    <w:rsid w:val="00523C28"/>
    <w:rsid w:val="005240D6"/>
    <w:rsid w:val="00525A46"/>
    <w:rsid w:val="00527BAA"/>
    <w:rsid w:val="0053127D"/>
    <w:rsid w:val="005319F3"/>
    <w:rsid w:val="00532520"/>
    <w:rsid w:val="00533B61"/>
    <w:rsid w:val="00534EB4"/>
    <w:rsid w:val="00535E8B"/>
    <w:rsid w:val="00536C62"/>
    <w:rsid w:val="00537F5B"/>
    <w:rsid w:val="0054016A"/>
    <w:rsid w:val="0054027E"/>
    <w:rsid w:val="00540CA6"/>
    <w:rsid w:val="0054328B"/>
    <w:rsid w:val="00546604"/>
    <w:rsid w:val="00546BCA"/>
    <w:rsid w:val="00547301"/>
    <w:rsid w:val="00550BA6"/>
    <w:rsid w:val="00551945"/>
    <w:rsid w:val="00552D44"/>
    <w:rsid w:val="005536C4"/>
    <w:rsid w:val="00555D30"/>
    <w:rsid w:val="00556CBE"/>
    <w:rsid w:val="00556E69"/>
    <w:rsid w:val="00557809"/>
    <w:rsid w:val="00557B00"/>
    <w:rsid w:val="00560762"/>
    <w:rsid w:val="0056152B"/>
    <w:rsid w:val="00562037"/>
    <w:rsid w:val="00562392"/>
    <w:rsid w:val="00565E2C"/>
    <w:rsid w:val="00567FF6"/>
    <w:rsid w:val="00570BB2"/>
    <w:rsid w:val="00571647"/>
    <w:rsid w:val="0057405D"/>
    <w:rsid w:val="00581945"/>
    <w:rsid w:val="005819C9"/>
    <w:rsid w:val="005844AB"/>
    <w:rsid w:val="0058781E"/>
    <w:rsid w:val="005932DE"/>
    <w:rsid w:val="00595C73"/>
    <w:rsid w:val="00596798"/>
    <w:rsid w:val="00597AFD"/>
    <w:rsid w:val="005A042D"/>
    <w:rsid w:val="005A136F"/>
    <w:rsid w:val="005A3CFE"/>
    <w:rsid w:val="005A76F8"/>
    <w:rsid w:val="005B1055"/>
    <w:rsid w:val="005B149F"/>
    <w:rsid w:val="005B18EE"/>
    <w:rsid w:val="005B2087"/>
    <w:rsid w:val="005B30FD"/>
    <w:rsid w:val="005B747E"/>
    <w:rsid w:val="005C094E"/>
    <w:rsid w:val="005C192D"/>
    <w:rsid w:val="005C3767"/>
    <w:rsid w:val="005C390B"/>
    <w:rsid w:val="005C7119"/>
    <w:rsid w:val="005D0198"/>
    <w:rsid w:val="005D1312"/>
    <w:rsid w:val="005D3620"/>
    <w:rsid w:val="005D37BF"/>
    <w:rsid w:val="005D4BAF"/>
    <w:rsid w:val="005E190E"/>
    <w:rsid w:val="005E2FAE"/>
    <w:rsid w:val="005E3EDA"/>
    <w:rsid w:val="005E6A05"/>
    <w:rsid w:val="005F2651"/>
    <w:rsid w:val="005F2E5B"/>
    <w:rsid w:val="005F4AA1"/>
    <w:rsid w:val="005F6844"/>
    <w:rsid w:val="00600A1A"/>
    <w:rsid w:val="006018C4"/>
    <w:rsid w:val="00602013"/>
    <w:rsid w:val="006026E7"/>
    <w:rsid w:val="00604CE7"/>
    <w:rsid w:val="00607F53"/>
    <w:rsid w:val="00610B8B"/>
    <w:rsid w:val="00611066"/>
    <w:rsid w:val="00611D10"/>
    <w:rsid w:val="00613E34"/>
    <w:rsid w:val="0061467E"/>
    <w:rsid w:val="006151C0"/>
    <w:rsid w:val="00615890"/>
    <w:rsid w:val="006167B6"/>
    <w:rsid w:val="006203AF"/>
    <w:rsid w:val="00620563"/>
    <w:rsid w:val="00622463"/>
    <w:rsid w:val="00624754"/>
    <w:rsid w:val="00625CAB"/>
    <w:rsid w:val="006270BF"/>
    <w:rsid w:val="00627833"/>
    <w:rsid w:val="00627DBD"/>
    <w:rsid w:val="0063152E"/>
    <w:rsid w:val="00633301"/>
    <w:rsid w:val="00633835"/>
    <w:rsid w:val="00634109"/>
    <w:rsid w:val="0063581C"/>
    <w:rsid w:val="006359F9"/>
    <w:rsid w:val="0063608A"/>
    <w:rsid w:val="0063665E"/>
    <w:rsid w:val="00636769"/>
    <w:rsid w:val="0063682C"/>
    <w:rsid w:val="0063773E"/>
    <w:rsid w:val="00637787"/>
    <w:rsid w:val="0064051B"/>
    <w:rsid w:val="00645817"/>
    <w:rsid w:val="00645F81"/>
    <w:rsid w:val="00646A1C"/>
    <w:rsid w:val="00650776"/>
    <w:rsid w:val="0065142B"/>
    <w:rsid w:val="006531CC"/>
    <w:rsid w:val="00653BF6"/>
    <w:rsid w:val="00655E88"/>
    <w:rsid w:val="006561BC"/>
    <w:rsid w:val="00657960"/>
    <w:rsid w:val="00661403"/>
    <w:rsid w:val="00662552"/>
    <w:rsid w:val="00663289"/>
    <w:rsid w:val="0066677B"/>
    <w:rsid w:val="00667669"/>
    <w:rsid w:val="00667AFC"/>
    <w:rsid w:val="00670034"/>
    <w:rsid w:val="006748ED"/>
    <w:rsid w:val="00677B5B"/>
    <w:rsid w:val="00680AA2"/>
    <w:rsid w:val="00683A4D"/>
    <w:rsid w:val="006846C6"/>
    <w:rsid w:val="00686E7A"/>
    <w:rsid w:val="006876D1"/>
    <w:rsid w:val="00687E79"/>
    <w:rsid w:val="00691C68"/>
    <w:rsid w:val="006945D0"/>
    <w:rsid w:val="006A14F3"/>
    <w:rsid w:val="006A2A2B"/>
    <w:rsid w:val="006A2ACE"/>
    <w:rsid w:val="006A3E18"/>
    <w:rsid w:val="006B02F9"/>
    <w:rsid w:val="006B066C"/>
    <w:rsid w:val="006B21B2"/>
    <w:rsid w:val="006B56E6"/>
    <w:rsid w:val="006C1237"/>
    <w:rsid w:val="006C2067"/>
    <w:rsid w:val="006C2213"/>
    <w:rsid w:val="006C3007"/>
    <w:rsid w:val="006C3983"/>
    <w:rsid w:val="006C3A0C"/>
    <w:rsid w:val="006C52B4"/>
    <w:rsid w:val="006C6977"/>
    <w:rsid w:val="006D03A5"/>
    <w:rsid w:val="006D0C77"/>
    <w:rsid w:val="006D2062"/>
    <w:rsid w:val="006D3BA1"/>
    <w:rsid w:val="006D3E39"/>
    <w:rsid w:val="006D62E4"/>
    <w:rsid w:val="006D6AE9"/>
    <w:rsid w:val="006E079D"/>
    <w:rsid w:val="006E14FC"/>
    <w:rsid w:val="006E1B13"/>
    <w:rsid w:val="006E3E78"/>
    <w:rsid w:val="006E5646"/>
    <w:rsid w:val="006E5808"/>
    <w:rsid w:val="006E60E9"/>
    <w:rsid w:val="006F04EB"/>
    <w:rsid w:val="006F086C"/>
    <w:rsid w:val="006F29BF"/>
    <w:rsid w:val="006F2E94"/>
    <w:rsid w:val="006F3FF4"/>
    <w:rsid w:val="006F505B"/>
    <w:rsid w:val="006F6771"/>
    <w:rsid w:val="00702A2D"/>
    <w:rsid w:val="00705447"/>
    <w:rsid w:val="00705A58"/>
    <w:rsid w:val="00710D16"/>
    <w:rsid w:val="00711691"/>
    <w:rsid w:val="00711FCB"/>
    <w:rsid w:val="0071457B"/>
    <w:rsid w:val="00714679"/>
    <w:rsid w:val="00714D9B"/>
    <w:rsid w:val="00714FA9"/>
    <w:rsid w:val="00715FE2"/>
    <w:rsid w:val="00720215"/>
    <w:rsid w:val="007205C5"/>
    <w:rsid w:val="0072157C"/>
    <w:rsid w:val="00725FA4"/>
    <w:rsid w:val="00730314"/>
    <w:rsid w:val="00731ACB"/>
    <w:rsid w:val="00731D2A"/>
    <w:rsid w:val="00732226"/>
    <w:rsid w:val="00734B7A"/>
    <w:rsid w:val="00734F98"/>
    <w:rsid w:val="0073546E"/>
    <w:rsid w:val="00735593"/>
    <w:rsid w:val="00741B1A"/>
    <w:rsid w:val="0074333A"/>
    <w:rsid w:val="0074439B"/>
    <w:rsid w:val="0074478A"/>
    <w:rsid w:val="00745DA7"/>
    <w:rsid w:val="0074674A"/>
    <w:rsid w:val="007518E0"/>
    <w:rsid w:val="00757E04"/>
    <w:rsid w:val="0076079F"/>
    <w:rsid w:val="007623FA"/>
    <w:rsid w:val="00765C49"/>
    <w:rsid w:val="00766455"/>
    <w:rsid w:val="0077261F"/>
    <w:rsid w:val="007735DB"/>
    <w:rsid w:val="0077552E"/>
    <w:rsid w:val="00781BA8"/>
    <w:rsid w:val="0078385D"/>
    <w:rsid w:val="00784DDD"/>
    <w:rsid w:val="007857DA"/>
    <w:rsid w:val="00786D88"/>
    <w:rsid w:val="0079022C"/>
    <w:rsid w:val="007925F7"/>
    <w:rsid w:val="00792ACC"/>
    <w:rsid w:val="00792C63"/>
    <w:rsid w:val="00795EC8"/>
    <w:rsid w:val="007A132E"/>
    <w:rsid w:val="007A500B"/>
    <w:rsid w:val="007A5C61"/>
    <w:rsid w:val="007A6627"/>
    <w:rsid w:val="007A66ED"/>
    <w:rsid w:val="007A69C5"/>
    <w:rsid w:val="007A7075"/>
    <w:rsid w:val="007B0046"/>
    <w:rsid w:val="007B03EE"/>
    <w:rsid w:val="007B25C2"/>
    <w:rsid w:val="007B3100"/>
    <w:rsid w:val="007B43C7"/>
    <w:rsid w:val="007B51EC"/>
    <w:rsid w:val="007B636C"/>
    <w:rsid w:val="007C0979"/>
    <w:rsid w:val="007C1E56"/>
    <w:rsid w:val="007C1F52"/>
    <w:rsid w:val="007C3BE2"/>
    <w:rsid w:val="007C46C7"/>
    <w:rsid w:val="007C72EC"/>
    <w:rsid w:val="007C7832"/>
    <w:rsid w:val="007D06FD"/>
    <w:rsid w:val="007D193C"/>
    <w:rsid w:val="007D2A8C"/>
    <w:rsid w:val="007D4C3C"/>
    <w:rsid w:val="007D5E7A"/>
    <w:rsid w:val="007E16F8"/>
    <w:rsid w:val="007E1D24"/>
    <w:rsid w:val="007E544E"/>
    <w:rsid w:val="007E78CE"/>
    <w:rsid w:val="007F0002"/>
    <w:rsid w:val="007F3F9C"/>
    <w:rsid w:val="007F40BF"/>
    <w:rsid w:val="007F43BB"/>
    <w:rsid w:val="007F56C2"/>
    <w:rsid w:val="007F6B4F"/>
    <w:rsid w:val="00800DB6"/>
    <w:rsid w:val="00800FB3"/>
    <w:rsid w:val="008044F4"/>
    <w:rsid w:val="00813DDA"/>
    <w:rsid w:val="00814084"/>
    <w:rsid w:val="00814F74"/>
    <w:rsid w:val="00816C79"/>
    <w:rsid w:val="00817E72"/>
    <w:rsid w:val="00824D91"/>
    <w:rsid w:val="00830552"/>
    <w:rsid w:val="00830AC2"/>
    <w:rsid w:val="00830F3A"/>
    <w:rsid w:val="0083156A"/>
    <w:rsid w:val="00832A65"/>
    <w:rsid w:val="008336C7"/>
    <w:rsid w:val="008339F5"/>
    <w:rsid w:val="00834D8E"/>
    <w:rsid w:val="008363BD"/>
    <w:rsid w:val="008367D9"/>
    <w:rsid w:val="00840392"/>
    <w:rsid w:val="0084275E"/>
    <w:rsid w:val="00842C7D"/>
    <w:rsid w:val="00845632"/>
    <w:rsid w:val="00845F1E"/>
    <w:rsid w:val="0085038D"/>
    <w:rsid w:val="008536BB"/>
    <w:rsid w:val="00855E9A"/>
    <w:rsid w:val="0085715A"/>
    <w:rsid w:val="00860C45"/>
    <w:rsid w:val="00860EE5"/>
    <w:rsid w:val="00862356"/>
    <w:rsid w:val="00864DF1"/>
    <w:rsid w:val="00865105"/>
    <w:rsid w:val="00867BE5"/>
    <w:rsid w:val="00870630"/>
    <w:rsid w:val="0087157D"/>
    <w:rsid w:val="0087274D"/>
    <w:rsid w:val="008742EC"/>
    <w:rsid w:val="00876F1D"/>
    <w:rsid w:val="00880E84"/>
    <w:rsid w:val="0088309D"/>
    <w:rsid w:val="00883734"/>
    <w:rsid w:val="00885338"/>
    <w:rsid w:val="00886066"/>
    <w:rsid w:val="00891DB1"/>
    <w:rsid w:val="008A1B8B"/>
    <w:rsid w:val="008A2DBC"/>
    <w:rsid w:val="008A506A"/>
    <w:rsid w:val="008B09C0"/>
    <w:rsid w:val="008B3564"/>
    <w:rsid w:val="008B611F"/>
    <w:rsid w:val="008C0CB2"/>
    <w:rsid w:val="008C3D7E"/>
    <w:rsid w:val="008C53E9"/>
    <w:rsid w:val="008C5B6D"/>
    <w:rsid w:val="008C5DA3"/>
    <w:rsid w:val="008C76C2"/>
    <w:rsid w:val="008D0C5C"/>
    <w:rsid w:val="008D180E"/>
    <w:rsid w:val="008D18C5"/>
    <w:rsid w:val="008D1A24"/>
    <w:rsid w:val="008D3FEC"/>
    <w:rsid w:val="008D54F5"/>
    <w:rsid w:val="008D7A41"/>
    <w:rsid w:val="008E1B01"/>
    <w:rsid w:val="008E57C6"/>
    <w:rsid w:val="008E719D"/>
    <w:rsid w:val="008E76A2"/>
    <w:rsid w:val="008E7C62"/>
    <w:rsid w:val="008F12EB"/>
    <w:rsid w:val="008F1AE6"/>
    <w:rsid w:val="008F2767"/>
    <w:rsid w:val="008F2D75"/>
    <w:rsid w:val="008F5730"/>
    <w:rsid w:val="008F5C08"/>
    <w:rsid w:val="008F61A9"/>
    <w:rsid w:val="009001F4"/>
    <w:rsid w:val="00900587"/>
    <w:rsid w:val="00901FC4"/>
    <w:rsid w:val="00910718"/>
    <w:rsid w:val="0091075F"/>
    <w:rsid w:val="009110EF"/>
    <w:rsid w:val="00911D5B"/>
    <w:rsid w:val="009135E8"/>
    <w:rsid w:val="009139F6"/>
    <w:rsid w:val="00914D86"/>
    <w:rsid w:val="00916486"/>
    <w:rsid w:val="0091748A"/>
    <w:rsid w:val="0094105C"/>
    <w:rsid w:val="00941581"/>
    <w:rsid w:val="009419FD"/>
    <w:rsid w:val="00941C4E"/>
    <w:rsid w:val="00945263"/>
    <w:rsid w:val="00945D55"/>
    <w:rsid w:val="00947B24"/>
    <w:rsid w:val="0095134B"/>
    <w:rsid w:val="0095241D"/>
    <w:rsid w:val="00954727"/>
    <w:rsid w:val="009565FB"/>
    <w:rsid w:val="0095696A"/>
    <w:rsid w:val="0095796D"/>
    <w:rsid w:val="009639AA"/>
    <w:rsid w:val="0096600F"/>
    <w:rsid w:val="009661A6"/>
    <w:rsid w:val="0096625C"/>
    <w:rsid w:val="00966443"/>
    <w:rsid w:val="00970031"/>
    <w:rsid w:val="00971FB6"/>
    <w:rsid w:val="00973FD6"/>
    <w:rsid w:val="00975F5D"/>
    <w:rsid w:val="00977D48"/>
    <w:rsid w:val="0098064E"/>
    <w:rsid w:val="009807D9"/>
    <w:rsid w:val="00980FB5"/>
    <w:rsid w:val="00982E0B"/>
    <w:rsid w:val="00983338"/>
    <w:rsid w:val="009834BB"/>
    <w:rsid w:val="00983B19"/>
    <w:rsid w:val="00984C1E"/>
    <w:rsid w:val="009902D4"/>
    <w:rsid w:val="00991560"/>
    <w:rsid w:val="00992A2F"/>
    <w:rsid w:val="0099322E"/>
    <w:rsid w:val="00993A4A"/>
    <w:rsid w:val="009955A6"/>
    <w:rsid w:val="009A20C2"/>
    <w:rsid w:val="009A25DB"/>
    <w:rsid w:val="009A2879"/>
    <w:rsid w:val="009A2D96"/>
    <w:rsid w:val="009A3213"/>
    <w:rsid w:val="009A485A"/>
    <w:rsid w:val="009A5FF5"/>
    <w:rsid w:val="009A6731"/>
    <w:rsid w:val="009A6F98"/>
    <w:rsid w:val="009A762C"/>
    <w:rsid w:val="009B2107"/>
    <w:rsid w:val="009B302B"/>
    <w:rsid w:val="009B342E"/>
    <w:rsid w:val="009B4003"/>
    <w:rsid w:val="009C0F87"/>
    <w:rsid w:val="009C3068"/>
    <w:rsid w:val="009C3817"/>
    <w:rsid w:val="009C3887"/>
    <w:rsid w:val="009C45AA"/>
    <w:rsid w:val="009C7076"/>
    <w:rsid w:val="009D1D66"/>
    <w:rsid w:val="009D5616"/>
    <w:rsid w:val="009D7080"/>
    <w:rsid w:val="009D7478"/>
    <w:rsid w:val="009E228F"/>
    <w:rsid w:val="009E28E5"/>
    <w:rsid w:val="009E3364"/>
    <w:rsid w:val="009E525E"/>
    <w:rsid w:val="009E59A8"/>
    <w:rsid w:val="009E5C6E"/>
    <w:rsid w:val="009E6B66"/>
    <w:rsid w:val="009F3EB8"/>
    <w:rsid w:val="009F669A"/>
    <w:rsid w:val="009F726C"/>
    <w:rsid w:val="009F7BDB"/>
    <w:rsid w:val="00A00607"/>
    <w:rsid w:val="00A00ABB"/>
    <w:rsid w:val="00A03AFE"/>
    <w:rsid w:val="00A052C5"/>
    <w:rsid w:val="00A0537B"/>
    <w:rsid w:val="00A05FEC"/>
    <w:rsid w:val="00A12AF5"/>
    <w:rsid w:val="00A1459D"/>
    <w:rsid w:val="00A14BD5"/>
    <w:rsid w:val="00A168A2"/>
    <w:rsid w:val="00A20554"/>
    <w:rsid w:val="00A20F33"/>
    <w:rsid w:val="00A21CBF"/>
    <w:rsid w:val="00A2296E"/>
    <w:rsid w:val="00A22F61"/>
    <w:rsid w:val="00A24B23"/>
    <w:rsid w:val="00A24E86"/>
    <w:rsid w:val="00A261A6"/>
    <w:rsid w:val="00A313D2"/>
    <w:rsid w:val="00A31BAE"/>
    <w:rsid w:val="00A32390"/>
    <w:rsid w:val="00A32DC7"/>
    <w:rsid w:val="00A35188"/>
    <w:rsid w:val="00A36588"/>
    <w:rsid w:val="00A36B20"/>
    <w:rsid w:val="00A378F7"/>
    <w:rsid w:val="00A4083F"/>
    <w:rsid w:val="00A444C4"/>
    <w:rsid w:val="00A44A1A"/>
    <w:rsid w:val="00A44FCD"/>
    <w:rsid w:val="00A45F92"/>
    <w:rsid w:val="00A5142A"/>
    <w:rsid w:val="00A5194C"/>
    <w:rsid w:val="00A53285"/>
    <w:rsid w:val="00A5457B"/>
    <w:rsid w:val="00A55A77"/>
    <w:rsid w:val="00A6023F"/>
    <w:rsid w:val="00A6045D"/>
    <w:rsid w:val="00A6049D"/>
    <w:rsid w:val="00A61928"/>
    <w:rsid w:val="00A6446D"/>
    <w:rsid w:val="00A648D4"/>
    <w:rsid w:val="00A656C2"/>
    <w:rsid w:val="00A65C2D"/>
    <w:rsid w:val="00A7084D"/>
    <w:rsid w:val="00A72E82"/>
    <w:rsid w:val="00A7423E"/>
    <w:rsid w:val="00A75553"/>
    <w:rsid w:val="00A7585A"/>
    <w:rsid w:val="00A76D2B"/>
    <w:rsid w:val="00A8030E"/>
    <w:rsid w:val="00A82D7C"/>
    <w:rsid w:val="00A83070"/>
    <w:rsid w:val="00A83984"/>
    <w:rsid w:val="00A83D46"/>
    <w:rsid w:val="00A84ABD"/>
    <w:rsid w:val="00A87AF5"/>
    <w:rsid w:val="00A90004"/>
    <w:rsid w:val="00A91E5D"/>
    <w:rsid w:val="00A9325F"/>
    <w:rsid w:val="00A95198"/>
    <w:rsid w:val="00A97819"/>
    <w:rsid w:val="00A97D3D"/>
    <w:rsid w:val="00AA206F"/>
    <w:rsid w:val="00AA26ED"/>
    <w:rsid w:val="00AA2A8C"/>
    <w:rsid w:val="00AA3BD4"/>
    <w:rsid w:val="00AB0E82"/>
    <w:rsid w:val="00AB2594"/>
    <w:rsid w:val="00AB57B8"/>
    <w:rsid w:val="00AB5976"/>
    <w:rsid w:val="00AB79FC"/>
    <w:rsid w:val="00AC08B5"/>
    <w:rsid w:val="00AC20F4"/>
    <w:rsid w:val="00AC3AC0"/>
    <w:rsid w:val="00AC47D5"/>
    <w:rsid w:val="00AC4AE9"/>
    <w:rsid w:val="00AC5390"/>
    <w:rsid w:val="00AD4FD7"/>
    <w:rsid w:val="00AE0A4E"/>
    <w:rsid w:val="00AE2ACE"/>
    <w:rsid w:val="00AE4A61"/>
    <w:rsid w:val="00AE4E01"/>
    <w:rsid w:val="00AE55CE"/>
    <w:rsid w:val="00AE65C0"/>
    <w:rsid w:val="00AE7937"/>
    <w:rsid w:val="00AF19D7"/>
    <w:rsid w:val="00B019E7"/>
    <w:rsid w:val="00B03D3E"/>
    <w:rsid w:val="00B049FB"/>
    <w:rsid w:val="00B0593A"/>
    <w:rsid w:val="00B05A0E"/>
    <w:rsid w:val="00B05DB9"/>
    <w:rsid w:val="00B17027"/>
    <w:rsid w:val="00B20F43"/>
    <w:rsid w:val="00B23CA2"/>
    <w:rsid w:val="00B30706"/>
    <w:rsid w:val="00B34309"/>
    <w:rsid w:val="00B36AE0"/>
    <w:rsid w:val="00B37B76"/>
    <w:rsid w:val="00B435C4"/>
    <w:rsid w:val="00B43A0D"/>
    <w:rsid w:val="00B44D2E"/>
    <w:rsid w:val="00B505B9"/>
    <w:rsid w:val="00B51626"/>
    <w:rsid w:val="00B53D56"/>
    <w:rsid w:val="00B53EB4"/>
    <w:rsid w:val="00B548B0"/>
    <w:rsid w:val="00B550AF"/>
    <w:rsid w:val="00B558C4"/>
    <w:rsid w:val="00B56CB7"/>
    <w:rsid w:val="00B57C3D"/>
    <w:rsid w:val="00B66087"/>
    <w:rsid w:val="00B73F1D"/>
    <w:rsid w:val="00B748D5"/>
    <w:rsid w:val="00B74A1E"/>
    <w:rsid w:val="00B75988"/>
    <w:rsid w:val="00B7598E"/>
    <w:rsid w:val="00B76227"/>
    <w:rsid w:val="00B772E9"/>
    <w:rsid w:val="00B81C89"/>
    <w:rsid w:val="00B871A3"/>
    <w:rsid w:val="00B91F74"/>
    <w:rsid w:val="00B93130"/>
    <w:rsid w:val="00B9513F"/>
    <w:rsid w:val="00B953C3"/>
    <w:rsid w:val="00B954E5"/>
    <w:rsid w:val="00B96E39"/>
    <w:rsid w:val="00B97DAE"/>
    <w:rsid w:val="00BA0D60"/>
    <w:rsid w:val="00BA141D"/>
    <w:rsid w:val="00BA146E"/>
    <w:rsid w:val="00BA6CDB"/>
    <w:rsid w:val="00BB092A"/>
    <w:rsid w:val="00BB2B54"/>
    <w:rsid w:val="00BB6F35"/>
    <w:rsid w:val="00BB6FEE"/>
    <w:rsid w:val="00BB73CA"/>
    <w:rsid w:val="00BC0D43"/>
    <w:rsid w:val="00BC2048"/>
    <w:rsid w:val="00BC3ED7"/>
    <w:rsid w:val="00BC4832"/>
    <w:rsid w:val="00BC4C7E"/>
    <w:rsid w:val="00BD0B69"/>
    <w:rsid w:val="00BD16FB"/>
    <w:rsid w:val="00BD2BE8"/>
    <w:rsid w:val="00BD45D6"/>
    <w:rsid w:val="00BD68E4"/>
    <w:rsid w:val="00BE41CA"/>
    <w:rsid w:val="00BE6C64"/>
    <w:rsid w:val="00BE72CB"/>
    <w:rsid w:val="00BE7C50"/>
    <w:rsid w:val="00BF2B15"/>
    <w:rsid w:val="00BF2E05"/>
    <w:rsid w:val="00BF3304"/>
    <w:rsid w:val="00BF38D1"/>
    <w:rsid w:val="00BF4C4C"/>
    <w:rsid w:val="00C008A8"/>
    <w:rsid w:val="00C028E1"/>
    <w:rsid w:val="00C0479D"/>
    <w:rsid w:val="00C04E68"/>
    <w:rsid w:val="00C056B0"/>
    <w:rsid w:val="00C059DC"/>
    <w:rsid w:val="00C07BC7"/>
    <w:rsid w:val="00C1046D"/>
    <w:rsid w:val="00C13F26"/>
    <w:rsid w:val="00C15ECE"/>
    <w:rsid w:val="00C16EBB"/>
    <w:rsid w:val="00C16F39"/>
    <w:rsid w:val="00C21A66"/>
    <w:rsid w:val="00C22064"/>
    <w:rsid w:val="00C22592"/>
    <w:rsid w:val="00C22ED8"/>
    <w:rsid w:val="00C232AF"/>
    <w:rsid w:val="00C26F7D"/>
    <w:rsid w:val="00C279B1"/>
    <w:rsid w:val="00C3066B"/>
    <w:rsid w:val="00C30A18"/>
    <w:rsid w:val="00C30B9E"/>
    <w:rsid w:val="00C3242C"/>
    <w:rsid w:val="00C33B57"/>
    <w:rsid w:val="00C33D51"/>
    <w:rsid w:val="00C35006"/>
    <w:rsid w:val="00C37892"/>
    <w:rsid w:val="00C37A20"/>
    <w:rsid w:val="00C45879"/>
    <w:rsid w:val="00C459A1"/>
    <w:rsid w:val="00C46F63"/>
    <w:rsid w:val="00C479AC"/>
    <w:rsid w:val="00C500AA"/>
    <w:rsid w:val="00C5158D"/>
    <w:rsid w:val="00C51D3F"/>
    <w:rsid w:val="00C53567"/>
    <w:rsid w:val="00C547F1"/>
    <w:rsid w:val="00C55B3C"/>
    <w:rsid w:val="00C56BCA"/>
    <w:rsid w:val="00C579FD"/>
    <w:rsid w:val="00C634EF"/>
    <w:rsid w:val="00C64C5C"/>
    <w:rsid w:val="00C66E7D"/>
    <w:rsid w:val="00C67992"/>
    <w:rsid w:val="00C71F75"/>
    <w:rsid w:val="00C72735"/>
    <w:rsid w:val="00C72B24"/>
    <w:rsid w:val="00C749FA"/>
    <w:rsid w:val="00C75B34"/>
    <w:rsid w:val="00C75E49"/>
    <w:rsid w:val="00C77949"/>
    <w:rsid w:val="00C805C5"/>
    <w:rsid w:val="00C81122"/>
    <w:rsid w:val="00C82EA0"/>
    <w:rsid w:val="00C8345B"/>
    <w:rsid w:val="00C870BE"/>
    <w:rsid w:val="00C90893"/>
    <w:rsid w:val="00C91EC7"/>
    <w:rsid w:val="00C954EF"/>
    <w:rsid w:val="00CA003B"/>
    <w:rsid w:val="00CA1372"/>
    <w:rsid w:val="00CA41BC"/>
    <w:rsid w:val="00CA6571"/>
    <w:rsid w:val="00CB33C0"/>
    <w:rsid w:val="00CB422C"/>
    <w:rsid w:val="00CC55EA"/>
    <w:rsid w:val="00CC67C8"/>
    <w:rsid w:val="00CC6A4F"/>
    <w:rsid w:val="00CD0327"/>
    <w:rsid w:val="00CD4C7A"/>
    <w:rsid w:val="00CD6C0E"/>
    <w:rsid w:val="00CD7016"/>
    <w:rsid w:val="00CE072A"/>
    <w:rsid w:val="00CE08F9"/>
    <w:rsid w:val="00CE2655"/>
    <w:rsid w:val="00CE44A5"/>
    <w:rsid w:val="00CF0B77"/>
    <w:rsid w:val="00CF2100"/>
    <w:rsid w:val="00CF29AB"/>
    <w:rsid w:val="00CF2DC3"/>
    <w:rsid w:val="00CF5C2E"/>
    <w:rsid w:val="00D021C4"/>
    <w:rsid w:val="00D0355F"/>
    <w:rsid w:val="00D039C8"/>
    <w:rsid w:val="00D03E86"/>
    <w:rsid w:val="00D04C07"/>
    <w:rsid w:val="00D05ABA"/>
    <w:rsid w:val="00D05F27"/>
    <w:rsid w:val="00D1220C"/>
    <w:rsid w:val="00D13BBB"/>
    <w:rsid w:val="00D144FA"/>
    <w:rsid w:val="00D14A9B"/>
    <w:rsid w:val="00D20C26"/>
    <w:rsid w:val="00D212EB"/>
    <w:rsid w:val="00D213B7"/>
    <w:rsid w:val="00D21AD8"/>
    <w:rsid w:val="00D21D25"/>
    <w:rsid w:val="00D21FF8"/>
    <w:rsid w:val="00D22CC3"/>
    <w:rsid w:val="00D23E46"/>
    <w:rsid w:val="00D26523"/>
    <w:rsid w:val="00D30895"/>
    <w:rsid w:val="00D30BC4"/>
    <w:rsid w:val="00D31244"/>
    <w:rsid w:val="00D314D4"/>
    <w:rsid w:val="00D325E7"/>
    <w:rsid w:val="00D3330E"/>
    <w:rsid w:val="00D33FF0"/>
    <w:rsid w:val="00D36973"/>
    <w:rsid w:val="00D36F92"/>
    <w:rsid w:val="00D439F5"/>
    <w:rsid w:val="00D43BCA"/>
    <w:rsid w:val="00D44F70"/>
    <w:rsid w:val="00D46B1B"/>
    <w:rsid w:val="00D539DA"/>
    <w:rsid w:val="00D55868"/>
    <w:rsid w:val="00D56376"/>
    <w:rsid w:val="00D64F99"/>
    <w:rsid w:val="00D70D76"/>
    <w:rsid w:val="00D74DF0"/>
    <w:rsid w:val="00D758BE"/>
    <w:rsid w:val="00D76517"/>
    <w:rsid w:val="00D77B53"/>
    <w:rsid w:val="00D801A9"/>
    <w:rsid w:val="00D80366"/>
    <w:rsid w:val="00D80B92"/>
    <w:rsid w:val="00D8173E"/>
    <w:rsid w:val="00D81F5E"/>
    <w:rsid w:val="00D85BF5"/>
    <w:rsid w:val="00D8636E"/>
    <w:rsid w:val="00D86C23"/>
    <w:rsid w:val="00D90A13"/>
    <w:rsid w:val="00D93297"/>
    <w:rsid w:val="00D975FA"/>
    <w:rsid w:val="00D97FD3"/>
    <w:rsid w:val="00DA047D"/>
    <w:rsid w:val="00DA084C"/>
    <w:rsid w:val="00DA4A6C"/>
    <w:rsid w:val="00DA50FB"/>
    <w:rsid w:val="00DA67AD"/>
    <w:rsid w:val="00DB2C89"/>
    <w:rsid w:val="00DB2DD4"/>
    <w:rsid w:val="00DB4B15"/>
    <w:rsid w:val="00DB6074"/>
    <w:rsid w:val="00DB6C83"/>
    <w:rsid w:val="00DC13E4"/>
    <w:rsid w:val="00DC20C8"/>
    <w:rsid w:val="00DC4414"/>
    <w:rsid w:val="00DC5118"/>
    <w:rsid w:val="00DD6B76"/>
    <w:rsid w:val="00DE0788"/>
    <w:rsid w:val="00DE4510"/>
    <w:rsid w:val="00DE5B3F"/>
    <w:rsid w:val="00DE6232"/>
    <w:rsid w:val="00DE79CA"/>
    <w:rsid w:val="00DE7DF7"/>
    <w:rsid w:val="00DF2F5E"/>
    <w:rsid w:val="00DF3E1B"/>
    <w:rsid w:val="00DF4055"/>
    <w:rsid w:val="00DF686D"/>
    <w:rsid w:val="00DF7D4D"/>
    <w:rsid w:val="00E022DC"/>
    <w:rsid w:val="00E02FB3"/>
    <w:rsid w:val="00E04ED1"/>
    <w:rsid w:val="00E05186"/>
    <w:rsid w:val="00E102B7"/>
    <w:rsid w:val="00E104FD"/>
    <w:rsid w:val="00E116A6"/>
    <w:rsid w:val="00E14423"/>
    <w:rsid w:val="00E1792B"/>
    <w:rsid w:val="00E2114F"/>
    <w:rsid w:val="00E21D99"/>
    <w:rsid w:val="00E22F1A"/>
    <w:rsid w:val="00E23ABD"/>
    <w:rsid w:val="00E2522E"/>
    <w:rsid w:val="00E253B0"/>
    <w:rsid w:val="00E27F1E"/>
    <w:rsid w:val="00E303E8"/>
    <w:rsid w:val="00E3044F"/>
    <w:rsid w:val="00E31D90"/>
    <w:rsid w:val="00E36BC9"/>
    <w:rsid w:val="00E37901"/>
    <w:rsid w:val="00E37BD0"/>
    <w:rsid w:val="00E4010A"/>
    <w:rsid w:val="00E4175C"/>
    <w:rsid w:val="00E46EA8"/>
    <w:rsid w:val="00E479C4"/>
    <w:rsid w:val="00E47EFD"/>
    <w:rsid w:val="00E516CA"/>
    <w:rsid w:val="00E556FF"/>
    <w:rsid w:val="00E600A1"/>
    <w:rsid w:val="00E619C2"/>
    <w:rsid w:val="00E621C1"/>
    <w:rsid w:val="00E62632"/>
    <w:rsid w:val="00E62E48"/>
    <w:rsid w:val="00E637B2"/>
    <w:rsid w:val="00E639BB"/>
    <w:rsid w:val="00E63F04"/>
    <w:rsid w:val="00E658D7"/>
    <w:rsid w:val="00E70C65"/>
    <w:rsid w:val="00E7147E"/>
    <w:rsid w:val="00E71ABB"/>
    <w:rsid w:val="00E71BB2"/>
    <w:rsid w:val="00E72659"/>
    <w:rsid w:val="00E72991"/>
    <w:rsid w:val="00E7393C"/>
    <w:rsid w:val="00E82098"/>
    <w:rsid w:val="00E82DE4"/>
    <w:rsid w:val="00E84167"/>
    <w:rsid w:val="00E84B1F"/>
    <w:rsid w:val="00E84DF1"/>
    <w:rsid w:val="00E857FB"/>
    <w:rsid w:val="00E85EB3"/>
    <w:rsid w:val="00E9119C"/>
    <w:rsid w:val="00E92F1E"/>
    <w:rsid w:val="00E9356C"/>
    <w:rsid w:val="00E9461F"/>
    <w:rsid w:val="00E95953"/>
    <w:rsid w:val="00E95FC0"/>
    <w:rsid w:val="00E96116"/>
    <w:rsid w:val="00EA163F"/>
    <w:rsid w:val="00EA1CE9"/>
    <w:rsid w:val="00EA3506"/>
    <w:rsid w:val="00EA6C0C"/>
    <w:rsid w:val="00EB0110"/>
    <w:rsid w:val="00EB04D7"/>
    <w:rsid w:val="00EB0CBE"/>
    <w:rsid w:val="00EB1C96"/>
    <w:rsid w:val="00EB2028"/>
    <w:rsid w:val="00EB2892"/>
    <w:rsid w:val="00EB4388"/>
    <w:rsid w:val="00EB43FC"/>
    <w:rsid w:val="00EC1890"/>
    <w:rsid w:val="00EC4252"/>
    <w:rsid w:val="00EC45AB"/>
    <w:rsid w:val="00EC6ADE"/>
    <w:rsid w:val="00ED34DA"/>
    <w:rsid w:val="00ED4404"/>
    <w:rsid w:val="00ED47D3"/>
    <w:rsid w:val="00EE0CD4"/>
    <w:rsid w:val="00EE20A6"/>
    <w:rsid w:val="00EE31D7"/>
    <w:rsid w:val="00EE5767"/>
    <w:rsid w:val="00EE7D0C"/>
    <w:rsid w:val="00EF18EC"/>
    <w:rsid w:val="00EF2CD6"/>
    <w:rsid w:val="00EF2E03"/>
    <w:rsid w:val="00EF4437"/>
    <w:rsid w:val="00EF452B"/>
    <w:rsid w:val="00EF4550"/>
    <w:rsid w:val="00EF7410"/>
    <w:rsid w:val="00F021C8"/>
    <w:rsid w:val="00F0281F"/>
    <w:rsid w:val="00F0291B"/>
    <w:rsid w:val="00F029A2"/>
    <w:rsid w:val="00F0462F"/>
    <w:rsid w:val="00F05459"/>
    <w:rsid w:val="00F0655C"/>
    <w:rsid w:val="00F06AFB"/>
    <w:rsid w:val="00F10D53"/>
    <w:rsid w:val="00F13891"/>
    <w:rsid w:val="00F14B4F"/>
    <w:rsid w:val="00F171CD"/>
    <w:rsid w:val="00F17557"/>
    <w:rsid w:val="00F23351"/>
    <w:rsid w:val="00F23DDF"/>
    <w:rsid w:val="00F23F1F"/>
    <w:rsid w:val="00F24494"/>
    <w:rsid w:val="00F2479D"/>
    <w:rsid w:val="00F26200"/>
    <w:rsid w:val="00F2663B"/>
    <w:rsid w:val="00F31106"/>
    <w:rsid w:val="00F3208E"/>
    <w:rsid w:val="00F33686"/>
    <w:rsid w:val="00F3434B"/>
    <w:rsid w:val="00F34E47"/>
    <w:rsid w:val="00F35EA4"/>
    <w:rsid w:val="00F36C47"/>
    <w:rsid w:val="00F36E08"/>
    <w:rsid w:val="00F37412"/>
    <w:rsid w:val="00F41CD9"/>
    <w:rsid w:val="00F41E03"/>
    <w:rsid w:val="00F447F1"/>
    <w:rsid w:val="00F44AF2"/>
    <w:rsid w:val="00F45F97"/>
    <w:rsid w:val="00F472EB"/>
    <w:rsid w:val="00F5054B"/>
    <w:rsid w:val="00F539AE"/>
    <w:rsid w:val="00F57FCA"/>
    <w:rsid w:val="00F60182"/>
    <w:rsid w:val="00F60D10"/>
    <w:rsid w:val="00F612B9"/>
    <w:rsid w:val="00F6262B"/>
    <w:rsid w:val="00F63BFC"/>
    <w:rsid w:val="00F644E6"/>
    <w:rsid w:val="00F6559E"/>
    <w:rsid w:val="00F6576A"/>
    <w:rsid w:val="00F664FD"/>
    <w:rsid w:val="00F6694D"/>
    <w:rsid w:val="00F70EC2"/>
    <w:rsid w:val="00F71D22"/>
    <w:rsid w:val="00F7331F"/>
    <w:rsid w:val="00F73D2C"/>
    <w:rsid w:val="00F804D7"/>
    <w:rsid w:val="00F811AD"/>
    <w:rsid w:val="00F82285"/>
    <w:rsid w:val="00F82972"/>
    <w:rsid w:val="00F836F2"/>
    <w:rsid w:val="00F837BE"/>
    <w:rsid w:val="00F83ED2"/>
    <w:rsid w:val="00F91CD9"/>
    <w:rsid w:val="00F9497E"/>
    <w:rsid w:val="00FA062D"/>
    <w:rsid w:val="00FA0FA5"/>
    <w:rsid w:val="00FB1A30"/>
    <w:rsid w:val="00FB282D"/>
    <w:rsid w:val="00FB73B3"/>
    <w:rsid w:val="00FC134F"/>
    <w:rsid w:val="00FC23DE"/>
    <w:rsid w:val="00FC38B0"/>
    <w:rsid w:val="00FC6C00"/>
    <w:rsid w:val="00FC7619"/>
    <w:rsid w:val="00FD05DD"/>
    <w:rsid w:val="00FD08F0"/>
    <w:rsid w:val="00FD2C3D"/>
    <w:rsid w:val="00FD4548"/>
    <w:rsid w:val="00FD4878"/>
    <w:rsid w:val="00FD4C68"/>
    <w:rsid w:val="00FD4E6E"/>
    <w:rsid w:val="00FD7CB9"/>
    <w:rsid w:val="00FE6BA5"/>
    <w:rsid w:val="00FF2F54"/>
    <w:rsid w:val="00FF33DB"/>
    <w:rsid w:val="00FF3FD0"/>
    <w:rsid w:val="00FF6281"/>
    <w:rsid w:val="00FF6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430DD3"/>
  <w15:docId w15:val="{E58785FE-0ECB-46BE-A28B-84C973F56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953"/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714FA9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4E276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01D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2F4"/>
  </w:style>
  <w:style w:type="paragraph" w:styleId="Footer">
    <w:name w:val="footer"/>
    <w:basedOn w:val="Normal"/>
    <w:link w:val="Foot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2F4"/>
  </w:style>
  <w:style w:type="table" w:styleId="TableGrid">
    <w:name w:val="Table Grid"/>
    <w:basedOn w:val="TableNormal"/>
    <w:uiPriority w:val="59"/>
    <w:rsid w:val="00FC38B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5A042D"/>
  </w:style>
  <w:style w:type="paragraph" w:styleId="BalloonText">
    <w:name w:val="Balloon Text"/>
    <w:basedOn w:val="Normal"/>
    <w:link w:val="BalloonTextChar"/>
    <w:uiPriority w:val="99"/>
    <w:semiHidden/>
    <w:unhideWhenUsed/>
    <w:rsid w:val="00711FCB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FCB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1B38D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B636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36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36C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3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36C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8C3D7E"/>
  </w:style>
  <w:style w:type="character" w:styleId="UnresolvedMention">
    <w:name w:val="Unresolved Mention"/>
    <w:basedOn w:val="DefaultParagraphFont"/>
    <w:uiPriority w:val="99"/>
    <w:semiHidden/>
    <w:unhideWhenUsed/>
    <w:rsid w:val="00F83ED2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714FA9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714FA9"/>
  </w:style>
  <w:style w:type="paragraph" w:customStyle="1" w:styleId="1">
    <w:name w:val="รายการย่อหน้า1"/>
    <w:basedOn w:val="Normal"/>
    <w:uiPriority w:val="34"/>
    <w:qFormat/>
    <w:rsid w:val="00714FA9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714FA9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714FA9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714FA9"/>
  </w:style>
  <w:style w:type="character" w:styleId="Emphasis">
    <w:name w:val="Emphasis"/>
    <w:uiPriority w:val="20"/>
    <w:qFormat/>
    <w:rsid w:val="00714FA9"/>
    <w:rPr>
      <w:i/>
      <w:iCs/>
    </w:rPr>
  </w:style>
  <w:style w:type="paragraph" w:customStyle="1" w:styleId="Default">
    <w:name w:val="Default"/>
    <w:rsid w:val="00714FA9"/>
    <w:pPr>
      <w:autoSpaceDE w:val="0"/>
      <w:autoSpaceDN w:val="0"/>
      <w:adjustRightInd w:val="0"/>
      <w:spacing w:line="240" w:lineRule="auto"/>
      <w:jc w:val="left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25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6768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66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64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epponep@onep.go.t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6B26F68E9FC4546B14273B9AA649D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DEAD18-F568-4B15-B10B-72685708F03A}"/>
      </w:docPartPr>
      <w:docPartBody>
        <w:p w:rsidR="00357BD0" w:rsidRDefault="006827EC" w:rsidP="006827EC">
          <w:pPr>
            <w:pStyle w:val="C6B26F68E9FC4546B14273B9AA649D78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15EA468BB1EF4BFA9648A57132421D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6AE2AD-EF52-4B79-9CA3-CA68BCB431D4}"/>
      </w:docPartPr>
      <w:docPartBody>
        <w:p w:rsidR="00357BD0" w:rsidRDefault="006827EC" w:rsidP="006827EC">
          <w:pPr>
            <w:pStyle w:val="15EA468BB1EF4BFA9648A57132421D2B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7EC"/>
    <w:rsid w:val="00357BD0"/>
    <w:rsid w:val="00407D67"/>
    <w:rsid w:val="0046317F"/>
    <w:rsid w:val="00682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6B26F68E9FC4546B14273B9AA649D78">
    <w:name w:val="C6B26F68E9FC4546B14273B9AA649D78"/>
    <w:rsid w:val="006827EC"/>
  </w:style>
  <w:style w:type="paragraph" w:customStyle="1" w:styleId="15EA468BB1EF4BFA9648A57132421D2B">
    <w:name w:val="15EA468BB1EF4BFA9648A57132421D2B"/>
    <w:rsid w:val="006827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B413F-3A59-4FCA-B36E-5D0A680E7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21</Pages>
  <Words>2040</Words>
  <Characters>11632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องค์การบริหารจัดการก๊าซเรือนกระจก (องค์การมหาชน)</dc:title>
  <dc:creator>CSU</dc:creator>
  <cp:lastModifiedBy>User</cp:lastModifiedBy>
  <cp:revision>8</cp:revision>
  <cp:lastPrinted>2019-03-25T04:03:00Z</cp:lastPrinted>
  <dcterms:created xsi:type="dcterms:W3CDTF">2020-02-12T06:45:00Z</dcterms:created>
  <dcterms:modified xsi:type="dcterms:W3CDTF">2020-03-05T07:45:00Z</dcterms:modified>
</cp:coreProperties>
</file>